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51EB3" w14:textId="095E9676" w:rsidR="00D94A90" w:rsidRDefault="00A107E6" w:rsidP="00C91829">
      <w:pPr>
        <w:ind w:hanging="99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BEE956" wp14:editId="3685B443">
            <wp:extent cx="6572938" cy="850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оп 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210" cy="850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94A90">
        <w:rPr>
          <w:rFonts w:ascii="Times New Roman" w:hAnsi="Times New Roman" w:cs="Times New Roman"/>
          <w:sz w:val="28"/>
          <w:szCs w:val="28"/>
        </w:rPr>
        <w:br w:type="page"/>
      </w:r>
    </w:p>
    <w:p w14:paraId="38B12808" w14:textId="09152EE8" w:rsidR="00EC7D36" w:rsidRDefault="00EC7D36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F597DE3" w14:textId="6B52902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C7D36" w:rsidRPr="00AC4EB0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73F7C81" w14:textId="66588FD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C7D36" w:rsidRPr="00AC4EB0">
        <w:rPr>
          <w:rFonts w:ascii="Times New Roman" w:hAnsi="Times New Roman" w:cs="Times New Roman"/>
          <w:sz w:val="28"/>
          <w:szCs w:val="28"/>
        </w:rPr>
        <w:t>Показатели оценки результатов освоения дисциплины, формы и методы контроля и оценки</w:t>
      </w:r>
      <w:r w:rsidR="00A0731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C7D36" w:rsidRPr="00AC4EB0">
        <w:rPr>
          <w:rFonts w:ascii="Times New Roman" w:hAnsi="Times New Roman" w:cs="Times New Roman"/>
          <w:sz w:val="28"/>
          <w:szCs w:val="28"/>
        </w:rPr>
        <w:t>.</w:t>
      </w:r>
    </w:p>
    <w:p w14:paraId="49983143" w14:textId="4777AB2F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Контрольно-оценочные материалы. </w:t>
      </w:r>
    </w:p>
    <w:p w14:paraId="6EA6AD5B" w14:textId="73477937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Текущий контроль.</w:t>
      </w:r>
    </w:p>
    <w:p w14:paraId="0B5569FB" w14:textId="2797C211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Промежуточная аттестация.</w:t>
      </w:r>
    </w:p>
    <w:p w14:paraId="5BE36EC8" w14:textId="77777777"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CF87A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D20628" w14:textId="77777777" w:rsidR="00D94A90" w:rsidRDefault="00D94A90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3F1DE292" w14:textId="03FCD05C" w:rsidR="008A7855" w:rsidRPr="00EC67EB" w:rsidRDefault="00BA22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14:paraId="1CD0AE8B" w14:textId="789D4EC7" w:rsidR="00EC7D36" w:rsidRPr="00F25E33" w:rsidRDefault="00EC7D36" w:rsidP="00BA2255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14:paraId="0CC4C312" w14:textId="18EFCEA2" w:rsidR="00EC7D36" w:rsidRPr="00E10640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</w:t>
      </w:r>
      <w:r w:rsidR="00D94A90">
        <w:rPr>
          <w:rFonts w:ascii="Times New Roman" w:hAnsi="Times New Roman" w:cs="Times New Roman"/>
          <w:sz w:val="26"/>
          <w:szCs w:val="26"/>
        </w:rPr>
        <w:t xml:space="preserve"> </w:t>
      </w:r>
      <w:r w:rsidR="00BA2255" w:rsidRPr="00BA2255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737C4255" w14:textId="7F4440A4" w:rsidR="00EC7D36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="00A0731F" w:rsidRPr="00F25E33">
        <w:rPr>
          <w:rFonts w:ascii="Times New Roman" w:hAnsi="Times New Roman"/>
          <w:sz w:val="26"/>
          <w:szCs w:val="26"/>
          <w:lang w:eastAsia="ru-RU"/>
        </w:rPr>
        <w:t>ППССЗ 15.02.08</w:t>
      </w:r>
      <w:r w:rsidR="00BA2255" w:rsidRPr="00BA225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0109AAF2" w14:textId="42D6E190" w:rsidR="00EC7D36" w:rsidRDefault="00EC7D36" w:rsidP="00A073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ОП.12 Основы экономики орга</w:t>
      </w:r>
      <w:r w:rsid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низации и правового обеспечения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  <w:r w:rsidR="00A073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48981A71" w14:textId="044FE2B6" w:rsidR="00A0731F" w:rsidRPr="00A0731F" w:rsidRDefault="00A0731F" w:rsidP="00A0731F">
      <w:p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A0731F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по специальности </w:t>
      </w:r>
      <w:r w:rsidRPr="00A0731F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14:paraId="6AEFC753" w14:textId="5BDB1A7A" w:rsidR="00EC7D36" w:rsidRPr="00BA2255" w:rsidRDefault="00EC7D36" w:rsidP="00BA22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ОП.12 Основы экономики орга</w:t>
      </w:r>
      <w:r w:rsid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низации и правового обеспечения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</w:p>
    <w:p w14:paraId="0BBEAAF3" w14:textId="150FA1B4" w:rsidR="00EC7D36" w:rsidRPr="00F25E33" w:rsidRDefault="00EC7D36" w:rsidP="00BA225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14:paraId="1776A163" w14:textId="77777777" w:rsidR="00E873D1" w:rsidRDefault="00E873D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06BD6A" w14:textId="6F90C299" w:rsidR="008A7855" w:rsidRPr="00EC67EB" w:rsidRDefault="00BA22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</w:t>
      </w:r>
    </w:p>
    <w:p w14:paraId="577FD8F2" w14:textId="241E31CB" w:rsidR="00126357" w:rsidRDefault="00A0731F" w:rsidP="00A0731F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A0731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35690BEB" w14:textId="50FD619B" w:rsidR="00A0731F" w:rsidRPr="00A0731F" w:rsidRDefault="00A0731F" w:rsidP="00A0731F">
      <w:pPr>
        <w:keepNext/>
        <w:keepLines/>
        <w:suppressLineNumbers/>
        <w:suppressAutoHyphens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498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E873D1" w:rsidRPr="00A0731F" w14:paraId="1F539683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A9C2" w14:textId="5E729BD8" w:rsidR="00291C67" w:rsidRPr="00A0731F" w:rsidRDefault="00E873D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0F38" w14:textId="0B0E8156" w:rsidR="00E873D1" w:rsidRPr="00A0731F" w:rsidRDefault="00E873D1" w:rsidP="00EC67EB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E873D1" w:rsidRPr="00A0731F" w14:paraId="3E7B53EB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B124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Cs w:val="0"/>
                <w:sz w:val="26"/>
                <w:szCs w:val="26"/>
              </w:rPr>
            </w:pPr>
            <w:r w:rsidRPr="00A0731F">
              <w:rPr>
                <w:rStyle w:val="21"/>
                <w:bCs w:val="0"/>
                <w:sz w:val="26"/>
                <w:szCs w:val="26"/>
              </w:rPr>
              <w:t>Знания:</w:t>
            </w:r>
          </w:p>
          <w:p w14:paraId="7D5CA83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 действующие законы и иные нормативные правовые акты, регулирующие производственно-хозяйственную деятельность;</w:t>
            </w:r>
          </w:p>
          <w:p w14:paraId="607A8B4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14:paraId="340DAFD2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-методики расчета основных технико-экономических показателей деятельности организации; </w:t>
            </w:r>
          </w:p>
          <w:p w14:paraId="3C59D400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-методику разработки бизнес-плана;</w:t>
            </w:r>
          </w:p>
          <w:p w14:paraId="7DB04A58" w14:textId="04E9AD04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-механизмы ценообразования на продукцию (услуги), формы оплаты труда в современных условиях;</w:t>
            </w:r>
          </w:p>
          <w:p w14:paraId="487DC3E9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 основы маркетинговой деятельности, </w:t>
            </w:r>
            <w:r w:rsidRPr="00A0731F">
              <w:rPr>
                <w:sz w:val="26"/>
                <w:szCs w:val="26"/>
                <w:lang w:eastAsia="ru-RU"/>
              </w:rPr>
              <w:lastRenderedPageBreak/>
              <w:t>менеджмента и принципы делового общения;</w:t>
            </w:r>
          </w:p>
          <w:p w14:paraId="118B996A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-основы организации работы коллектива исполнителей; </w:t>
            </w:r>
          </w:p>
          <w:p w14:paraId="4FFC908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-основы планирования, финансирования и кредитования организации;</w:t>
            </w:r>
          </w:p>
          <w:p w14:paraId="00E85611" w14:textId="31EC4414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A0731F">
              <w:rPr>
                <w:sz w:val="26"/>
                <w:szCs w:val="26"/>
                <w:lang w:eastAsia="ru-RU"/>
              </w:rPr>
              <w:t>- особенности менеджмента в области профессиональной деятельности;</w:t>
            </w:r>
          </w:p>
          <w:p w14:paraId="6C3A6FB6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производственную и организационную структуру организации;</w:t>
            </w:r>
          </w:p>
          <w:p w14:paraId="18DC9966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основные положения Конституции Российской Федерации, действующие законы и иные нормативные правовые акты, регулирующие правоотношения в процессе профессиональной (трудовой) деятельности;</w:t>
            </w:r>
          </w:p>
          <w:p w14:paraId="61F59BDE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классификацию, основные виды и правила составления нормативных документов;</w:t>
            </w:r>
          </w:p>
          <w:p w14:paraId="6A752887" w14:textId="5918A11F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права и обязанности работников в сфере профессиональной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B429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31389E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A77843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692656" w14:textId="3255CD08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6F05FD8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14:paraId="2E99E0E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6056967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4D6960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745E1E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</w:t>
            </w:r>
          </w:p>
          <w:p w14:paraId="7EF9569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E873D1" w:rsidRPr="00A0731F" w14:paraId="23303209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246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283372D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-оформлять первичные документы по учету рабочего времени, выработки, заработной платы, простоев;</w:t>
            </w:r>
          </w:p>
          <w:p w14:paraId="58CA388A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основные технико-экономические показатели деятельности подразделения (организации);</w:t>
            </w:r>
          </w:p>
          <w:p w14:paraId="60E7DF12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-разрабатывать бизнес-план;</w:t>
            </w:r>
          </w:p>
          <w:p w14:paraId="3A65A6A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-защищать свои права в соответствии с гражданским, гражданско-процессуальным и трудовым законодательством;</w:t>
            </w:r>
          </w:p>
          <w:p w14:paraId="68B845B0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анализировать и оценивать результаты и последствия деятельности (бездействия) с правовой точки зрения;</w:t>
            </w:r>
          </w:p>
          <w:p w14:paraId="7880D35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4E1F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A1CF52B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53F660C4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2DEB197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F3DCBE5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14:paraId="70C3D0DA" w14:textId="75F23193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выполнения практических заданий; в форме дифференцированного зачета</w:t>
            </w:r>
          </w:p>
        </w:tc>
      </w:tr>
      <w:tr w:rsidR="00291C67" w:rsidRPr="00A0731F" w14:paraId="45ADFF0D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C3D0" w14:textId="77777777" w:rsidR="00291C67" w:rsidRPr="00A0731F" w:rsidRDefault="00291C67" w:rsidP="00291C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7FD30639" w14:textId="488ACF9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B2B0" w14:textId="104AA335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1C67" w:rsidRPr="00A0731F" w14:paraId="184B0D90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962D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118C05C8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3C67D6F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0C6D282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6868E21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3077E14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17C82EE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4F51CF7A" w14:textId="77777777" w:rsidR="00BA2255" w:rsidRPr="00A0731F" w:rsidRDefault="00BA2255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14:paraId="75BC3574" w14:textId="31746377" w:rsidR="00291C67" w:rsidRPr="00A0731F" w:rsidRDefault="00BA2255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6DA8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  <w:p w14:paraId="662CC81B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F059A3C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14:paraId="74FAD53F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6EC74D5" w14:textId="55D3CFD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91C67" w:rsidRPr="00A0731F" w14:paraId="731CE3E4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D3B1" w14:textId="6E35A942" w:rsidR="00291C67" w:rsidRPr="00A0731F" w:rsidRDefault="00D94A90" w:rsidP="009527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  <w:r w:rsidRPr="00A073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="009527EA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освоенные</w:t>
            </w:r>
            <w:r w:rsidR="00BA2255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291C67"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профессиональные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F35D" w14:textId="552F67BF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91C67" w:rsidRPr="00A0731F" w14:paraId="3EC032B5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78034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Использовать конструкторскую документацию при разработке технологических процессов изготовления деталей. </w:t>
            </w:r>
          </w:p>
          <w:p w14:paraId="0AAE2C60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Выбирать метод получения заготовок и схемы их базирования. </w:t>
            </w:r>
          </w:p>
          <w:p w14:paraId="56E91E6A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14:paraId="4840A38C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1.4. Разрабатывать и внедрять управляющие программы обработки деталей. </w:t>
            </w:r>
          </w:p>
          <w:p w14:paraId="72CEFFEF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  <w:p w14:paraId="0A3D5802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Участвовать в планировании и организации работы структурного подразделения. </w:t>
            </w:r>
          </w:p>
          <w:p w14:paraId="6E65F2A8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2.2. Участвовать в руководстве работой структурного подразделения. </w:t>
            </w:r>
          </w:p>
          <w:p w14:paraId="581AFE22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2.3. Участвовать в анализе процесса и результатов деятельности подразделения. </w:t>
            </w:r>
          </w:p>
          <w:p w14:paraId="1E9435CC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ПК 3.1. Участвовать в реализации технологического процесса по изготовлению деталей. </w:t>
            </w:r>
          </w:p>
          <w:p w14:paraId="2B0A4362" w14:textId="36E0859D" w:rsidR="00291C67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AEEC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505F5FA3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5E4CA20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27CB1746" w14:textId="1740B4C8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403F5A80" w14:textId="1CA4DF2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1279D7" w14:textId="77777777" w:rsidR="00612EA1" w:rsidRPr="00A0731F" w:rsidRDefault="00612EA1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850261" w14:textId="3548ADC6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9A33E5" w14:textId="286409F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  <w:p w14:paraId="392BB92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E0FE4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86FA86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90D1B66" w14:textId="6545CAA2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14:paraId="610959A0" w14:textId="5D6A10A3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527EA" w:rsidRPr="00A0731F" w14:paraId="3A928837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CCBA" w14:textId="77777777" w:rsidR="009527EA" w:rsidRPr="00A0731F" w:rsidRDefault="009527EA" w:rsidP="009527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CC7A137" w14:textId="365C202C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освоенные </w:t>
            </w: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личностные результаты)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859D" w14:textId="5349194A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527EA" w:rsidRPr="00A0731F" w14:paraId="528DC06C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6EC7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  <w:p w14:paraId="2AF270AA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ЛР9 Экономически активный, предприимчивый, готовый к </w:t>
            </w:r>
            <w:proofErr w:type="spell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самозанятости</w:t>
            </w:r>
            <w:proofErr w:type="spellEnd"/>
          </w:p>
          <w:p w14:paraId="777D6355" w14:textId="15039CCF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ЛР15 Способный при взаимодействии с другими людьми достигать  поставленных целей, стремящийся к формированию в машиностроительной и металлообрабатывающей отраслях л</w:t>
            </w:r>
            <w:r w:rsidR="00D94A90"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ичностного роста </w:t>
            </w: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профессионала</w:t>
            </w:r>
          </w:p>
          <w:p w14:paraId="1C4094C8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  <w:p w14:paraId="099B5074" w14:textId="781FCF4D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4E48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-Отчеты по практическим работам;</w:t>
            </w:r>
          </w:p>
          <w:p w14:paraId="65F9DDD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-Домашняя работа;</w:t>
            </w:r>
          </w:p>
          <w:p w14:paraId="3DBFADF0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-Самостоятельная    работа;</w:t>
            </w:r>
          </w:p>
          <w:p w14:paraId="7D80923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14:paraId="48758957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-Защита рефератов и презентаций;</w:t>
            </w:r>
          </w:p>
          <w:p w14:paraId="266A2EAF" w14:textId="6022AE23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-Портфолио</w:t>
            </w:r>
          </w:p>
        </w:tc>
      </w:tr>
    </w:tbl>
    <w:p w14:paraId="3C72EDFC" w14:textId="2020C12E" w:rsidR="00FB73A7" w:rsidRPr="00A0731F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7D440BB" w14:textId="04C42FA9" w:rsidR="00FB73A7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0F94A7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ABD117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8128DB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09610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DC32F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9C1D5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1FB814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DE5A6B1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65252E" w14:textId="77777777" w:rsidR="00FB73A7" w:rsidRPr="00EC67EB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3E2C34" w14:textId="77777777" w:rsidR="00BA2255" w:rsidRDefault="00BA225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677467B6" w14:textId="22506BA4" w:rsidR="008A7855" w:rsidRDefault="00BA22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8A7855"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Контрольно-оценочные материалы</w:t>
      </w:r>
    </w:p>
    <w:p w14:paraId="260B1E1D" w14:textId="77777777"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BB97B1" w14:textId="77777777"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72B754B0" w14:textId="77777777"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38D9A5" w14:textId="77777777"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6029CEE" w14:textId="0B851BC8" w:rsidR="003362E1" w:rsidRDefault="003362E1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951E7D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951E7D"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экономики отрасли и правового обеспечения профессиональной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</w:p>
    <w:p w14:paraId="72C3D6C3" w14:textId="77777777" w:rsidR="00EC67EB" w:rsidRPr="00EC67EB" w:rsidRDefault="00EC67EB" w:rsidP="00D9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FFC59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14:paraId="35C0B48A" w14:textId="6C810092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Расположите потребности по мере их возрастания согласно классификации человеческих потребностей по А.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Маслоу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CDADC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физиологические потребности</w:t>
      </w:r>
    </w:p>
    <w:p w14:paraId="33373CA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безопасности</w:t>
      </w:r>
    </w:p>
    <w:p w14:paraId="13F6DD51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социальных контактах</w:t>
      </w:r>
    </w:p>
    <w:p w14:paraId="7A8AA445" w14:textId="1E3FE312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уважении</w:t>
      </w:r>
    </w:p>
    <w:p w14:paraId="33CCF263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- это:</w:t>
      </w:r>
    </w:p>
    <w:p w14:paraId="587B9B9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хозяйственная система</w:t>
      </w:r>
    </w:p>
    <w:p w14:paraId="190D4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хозяйственная система, обеспечивающая удовлетворение потребностей конкретного человека и общества в целом</w:t>
      </w:r>
    </w:p>
    <w:p w14:paraId="2CB952F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система жизнеобеспечения страны, решающая задачи производства, распределения и потребления различных благ, необходимых для удовлетворения потребностей людей и государства</w:t>
      </w:r>
    </w:p>
    <w:p w14:paraId="5CB1B17D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работа на рынке, использование его законов</w:t>
      </w:r>
    </w:p>
    <w:p w14:paraId="27F2F2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Ограниченность-это проблема, которая:</w:t>
      </w:r>
    </w:p>
    <w:p w14:paraId="2E56E6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есть у всех людей и обществ</w:t>
      </w:r>
    </w:p>
    <w:p w14:paraId="56D4711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существует только в бедных странах</w:t>
      </w:r>
    </w:p>
    <w:p w14:paraId="2F0293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есть только у бедных людей</w:t>
      </w:r>
    </w:p>
    <w:p w14:paraId="10DFDA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никогда не возникает у богатых людей</w:t>
      </w:r>
    </w:p>
    <w:p w14:paraId="76BFE9A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основных фактора производства - труд, земля, капитал. Какая из ниже перечисленных групп, включает в себя все три составляющие:</w:t>
      </w:r>
    </w:p>
    <w:p w14:paraId="3B74427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предприниматели, деньги, рента</w:t>
      </w:r>
    </w:p>
    <w:p w14:paraId="762717C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воздух, ученые, автомобили</w:t>
      </w:r>
    </w:p>
    <w:p w14:paraId="54C96A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рабочие, станки, здания</w:t>
      </w:r>
    </w:p>
    <w:p w14:paraId="4DF6F0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нефть, газопровод, ювелирные изделия</w:t>
      </w:r>
    </w:p>
    <w:p w14:paraId="1571A4A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централизованной экономике товары и услуги производятся:</w:t>
      </w:r>
    </w:p>
    <w:p w14:paraId="43C5FF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 помощью экономических планов</w:t>
      </w:r>
    </w:p>
    <w:p w14:paraId="1DF1FA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людьми, желающими получить доход</w:t>
      </w:r>
    </w:p>
    <w:p w14:paraId="671F8F4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традиционными методами</w:t>
      </w:r>
    </w:p>
    <w:p w14:paraId="40C8F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 соответствии с условиями спроса и предложения</w:t>
      </w:r>
    </w:p>
    <w:p w14:paraId="789B01E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видами денег.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341"/>
        <w:gridCol w:w="3590"/>
      </w:tblGrid>
      <w:tr w:rsidR="000B5889" w:rsidRPr="000B5889" w14:paraId="68C573F3" w14:textId="77777777" w:rsidTr="009527EA">
        <w:tc>
          <w:tcPr>
            <w:tcW w:w="5341" w:type="dxa"/>
          </w:tcPr>
          <w:p w14:paraId="6DA6191E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Полноценные деньги</w:t>
            </w:r>
          </w:p>
        </w:tc>
        <w:tc>
          <w:tcPr>
            <w:tcW w:w="3590" w:type="dxa"/>
          </w:tcPr>
          <w:p w14:paraId="181E984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серебряная монета</w:t>
            </w:r>
          </w:p>
        </w:tc>
      </w:tr>
      <w:tr w:rsidR="000B5889" w:rsidRPr="000B5889" w14:paraId="159D1ADE" w14:textId="77777777" w:rsidTr="009527EA">
        <w:tc>
          <w:tcPr>
            <w:tcW w:w="5341" w:type="dxa"/>
          </w:tcPr>
          <w:p w14:paraId="79FE110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Кредитные деньги</w:t>
            </w:r>
          </w:p>
        </w:tc>
        <w:tc>
          <w:tcPr>
            <w:tcW w:w="3590" w:type="dxa"/>
          </w:tcPr>
          <w:p w14:paraId="22E065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вексель</w:t>
            </w:r>
          </w:p>
        </w:tc>
      </w:tr>
      <w:tr w:rsidR="000B5889" w:rsidRPr="000B5889" w14:paraId="64F53D96" w14:textId="77777777" w:rsidTr="009527EA">
        <w:tc>
          <w:tcPr>
            <w:tcW w:w="5341" w:type="dxa"/>
          </w:tcPr>
          <w:p w14:paraId="471C831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Наличные деньги</w:t>
            </w:r>
          </w:p>
        </w:tc>
        <w:tc>
          <w:tcPr>
            <w:tcW w:w="3590" w:type="dxa"/>
          </w:tcPr>
          <w:p w14:paraId="2BDD543C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разменные монеты</w:t>
            </w:r>
          </w:p>
        </w:tc>
      </w:tr>
      <w:tr w:rsidR="000B5889" w:rsidRPr="000B5889" w14:paraId="7F5EBC79" w14:textId="77777777" w:rsidTr="009527EA">
        <w:tc>
          <w:tcPr>
            <w:tcW w:w="5341" w:type="dxa"/>
          </w:tcPr>
          <w:p w14:paraId="2F48A1B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Безналичные деньги</w:t>
            </w:r>
          </w:p>
        </w:tc>
        <w:tc>
          <w:tcPr>
            <w:tcW w:w="3590" w:type="dxa"/>
          </w:tcPr>
          <w:p w14:paraId="1071F8B4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пластиковая карточка</w:t>
            </w:r>
          </w:p>
        </w:tc>
      </w:tr>
    </w:tbl>
    <w:p w14:paraId="707158CD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средство, с помощью которого работник страхуется от риска непредвиденной инфляции:</w:t>
      </w:r>
    </w:p>
    <w:p w14:paraId="4768B19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открытие нового бизнеса на основе полученных от банка кредитов</w:t>
      </w:r>
    </w:p>
    <w:p w14:paraId="16712D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хранение средств в банке</w:t>
      </w:r>
    </w:p>
    <w:p w14:paraId="0ED9D44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включение в контракт пункта, предусматривающего индексирование заработной платы</w:t>
      </w:r>
    </w:p>
    <w:p w14:paraId="55B1034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предложение своему другу ссуды, процентная ставка по которой ниже банковской</w:t>
      </w:r>
    </w:p>
    <w:p w14:paraId="02D88F9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верных ответа</w:t>
      </w:r>
    </w:p>
    <w:p w14:paraId="49088B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социальным последствиям безработицы относятся:</w:t>
      </w:r>
    </w:p>
    <w:p w14:paraId="67D91DE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потеря квалификации</w:t>
      </w:r>
    </w:p>
    <w:p w14:paraId="0F5D00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упадок моральных устоев</w:t>
      </w:r>
    </w:p>
    <w:p w14:paraId="7DF5C40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общественные и политические беспорядки</w:t>
      </w:r>
    </w:p>
    <w:p w14:paraId="586DC915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потеря определенного объема ВНП</w:t>
      </w:r>
    </w:p>
    <w:p w14:paraId="06C81FB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долг - это…</w:t>
      </w:r>
    </w:p>
    <w:p w14:paraId="467692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общая накопленная за определенный период, сумма дефицита бюджета</w:t>
      </w:r>
    </w:p>
    <w:p w14:paraId="4DD337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сумма внешних займов</w:t>
      </w:r>
    </w:p>
    <w:p w14:paraId="3AFD1BC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сумма внутренних займов</w:t>
      </w:r>
    </w:p>
    <w:p w14:paraId="1B1E76FC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долг Центральному Банку России</w:t>
      </w:r>
    </w:p>
    <w:p w14:paraId="7AC75A0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товаров и услуг, которое можно купить на располагаемый доход в течение определенного периода - это доход…</w:t>
      </w:r>
    </w:p>
    <w:p w14:paraId="4CD630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минимальный</w:t>
      </w:r>
    </w:p>
    <w:p w14:paraId="500373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реальный</w:t>
      </w:r>
    </w:p>
    <w:p w14:paraId="2F6C72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располагаемый</w:t>
      </w:r>
    </w:p>
    <w:p w14:paraId="6E64EA3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номинальный</w:t>
      </w:r>
    </w:p>
    <w:p w14:paraId="3079E67F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14:paraId="4F8C57B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перечисленных потребностей.</w:t>
      </w:r>
    </w:p>
    <w:tbl>
      <w:tblPr>
        <w:tblW w:w="8364" w:type="dxa"/>
        <w:tblLayout w:type="fixed"/>
        <w:tblLook w:val="0000" w:firstRow="0" w:lastRow="0" w:firstColumn="0" w:lastColumn="0" w:noHBand="0" w:noVBand="0"/>
      </w:tblPr>
      <w:tblGrid>
        <w:gridCol w:w="5341"/>
        <w:gridCol w:w="3023"/>
      </w:tblGrid>
      <w:tr w:rsidR="000B5889" w:rsidRPr="000B5889" w14:paraId="71DF39C9" w14:textId="77777777" w:rsidTr="009527EA">
        <w:tc>
          <w:tcPr>
            <w:tcW w:w="5341" w:type="dxa"/>
          </w:tcPr>
          <w:p w14:paraId="560D4565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Физиологические</w:t>
            </w:r>
          </w:p>
        </w:tc>
        <w:tc>
          <w:tcPr>
            <w:tcW w:w="3023" w:type="dxa"/>
          </w:tcPr>
          <w:p w14:paraId="562C059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пища</w:t>
            </w:r>
          </w:p>
        </w:tc>
      </w:tr>
      <w:tr w:rsidR="000B5889" w:rsidRPr="000B5889" w14:paraId="2A26C57D" w14:textId="77777777" w:rsidTr="009527EA">
        <w:tc>
          <w:tcPr>
            <w:tcW w:w="5341" w:type="dxa"/>
          </w:tcPr>
          <w:p w14:paraId="1BB8BC3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Материальные</w:t>
            </w:r>
          </w:p>
        </w:tc>
        <w:tc>
          <w:tcPr>
            <w:tcW w:w="3023" w:type="dxa"/>
          </w:tcPr>
          <w:p w14:paraId="191A89D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оборудование</w:t>
            </w:r>
          </w:p>
        </w:tc>
      </w:tr>
      <w:tr w:rsidR="000B5889" w:rsidRPr="000B5889" w14:paraId="01DD7F16" w14:textId="77777777" w:rsidTr="009527EA">
        <w:tc>
          <w:tcPr>
            <w:tcW w:w="5341" w:type="dxa"/>
          </w:tcPr>
          <w:p w14:paraId="2C7311B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Духовные</w:t>
            </w:r>
          </w:p>
        </w:tc>
        <w:tc>
          <w:tcPr>
            <w:tcW w:w="3023" w:type="dxa"/>
          </w:tcPr>
          <w:p w14:paraId="557B9A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чтение книг</w:t>
            </w:r>
          </w:p>
        </w:tc>
      </w:tr>
      <w:tr w:rsidR="000B5889" w:rsidRPr="000B5889" w14:paraId="5619D8E4" w14:textId="77777777" w:rsidTr="009527EA">
        <w:tc>
          <w:tcPr>
            <w:tcW w:w="5341" w:type="dxa"/>
          </w:tcPr>
          <w:p w14:paraId="2961234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Социальные</w:t>
            </w:r>
          </w:p>
        </w:tc>
        <w:tc>
          <w:tcPr>
            <w:tcW w:w="3023" w:type="dxa"/>
          </w:tcPr>
          <w:p w14:paraId="0E93C5D9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общение</w:t>
            </w:r>
          </w:p>
        </w:tc>
      </w:tr>
    </w:tbl>
    <w:p w14:paraId="38A292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Рациональное использование природных ресурсов обусловлено…</w:t>
      </w:r>
    </w:p>
    <w:p w14:paraId="4FD9F82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повышением потребностей людей</w:t>
      </w:r>
    </w:p>
    <w:p w14:paraId="78120C5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ограниченностью ресурсов</w:t>
      </w:r>
    </w:p>
    <w:p w14:paraId="676F6D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обострением экологических проблем</w:t>
      </w:r>
    </w:p>
    <w:p w14:paraId="38D9B3C2" w14:textId="77777777" w:rsidR="000B5889" w:rsidRPr="000B5889" w:rsidRDefault="000B5889" w:rsidP="00D94A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государственными интересами</w:t>
      </w:r>
    </w:p>
    <w:p w14:paraId="12D1E0F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свойства товаров</w:t>
      </w:r>
    </w:p>
    <w:p w14:paraId="18AFFB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потребительная стоимость</w:t>
      </w:r>
    </w:p>
    <w:p w14:paraId="325B0D4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меновая стоимость</w:t>
      </w:r>
    </w:p>
    <w:p w14:paraId="6A18828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стоимость</w:t>
      </w:r>
    </w:p>
    <w:p w14:paraId="49536D6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первоначальная стоимость</w:t>
      </w:r>
    </w:p>
    <w:p w14:paraId="2099AAE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восстановительная стоимость</w:t>
      </w:r>
    </w:p>
    <w:p w14:paraId="423EB55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прибавочная стоимость</w:t>
      </w:r>
    </w:p>
    <w:p w14:paraId="7ABEA3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Остаточная стоимость</w:t>
      </w:r>
    </w:p>
    <w:p w14:paraId="7EA235E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вопросы, решаемые любой экономической системой…</w:t>
      </w:r>
    </w:p>
    <w:p w14:paraId="2FFA8A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производится, как производится, кем потребляется</w:t>
      </w:r>
    </w:p>
    <w:p w14:paraId="39AF8B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что потребляется, как производится, кто производит</w:t>
      </w:r>
    </w:p>
    <w:p w14:paraId="1E8291F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что потребляется, как потребляется, кем потребляется</w:t>
      </w:r>
    </w:p>
    <w:p w14:paraId="122715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что производится, как потребляется, кем производится</w:t>
      </w:r>
    </w:p>
    <w:p w14:paraId="0064A57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возникло потому, что</w:t>
      </w:r>
    </w:p>
    <w:p w14:paraId="302C5D3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 этому вынудила природа</w:t>
      </w:r>
    </w:p>
    <w:p w14:paraId="310197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ограничены ресурсы</w:t>
      </w:r>
    </w:p>
    <w:p w14:paraId="25209CE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возросли потребности людей</w:t>
      </w:r>
    </w:p>
    <w:p w14:paraId="6F30DE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этого захотел сам человек</w:t>
      </w:r>
    </w:p>
    <w:p w14:paraId="40CB394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Жизнь на грани прожиточного минимума более характерна для:</w:t>
      </w:r>
    </w:p>
    <w:p w14:paraId="4F6064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централизованной экономики</w:t>
      </w:r>
    </w:p>
    <w:p w14:paraId="3FEE26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рыночной экономики</w:t>
      </w:r>
    </w:p>
    <w:p w14:paraId="2E58ED6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традиционной экономики</w:t>
      </w:r>
    </w:p>
    <w:p w14:paraId="249859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экономики высокоразвитых стран</w:t>
      </w:r>
    </w:p>
    <w:p w14:paraId="03BF3E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группу населения, которая выигрывает от инфляции.</w:t>
      </w:r>
    </w:p>
    <w:p w14:paraId="5ABA82D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студенты</w:t>
      </w:r>
    </w:p>
    <w:p w14:paraId="4039F06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предприниматели</w:t>
      </w:r>
    </w:p>
    <w:p w14:paraId="09C7B2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пенсионеры</w:t>
      </w:r>
    </w:p>
    <w:p w14:paraId="4D1C617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заемщики</w:t>
      </w:r>
    </w:p>
    <w:p w14:paraId="54D4EF8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Безработным является…</w:t>
      </w:r>
    </w:p>
    <w:p w14:paraId="07F6A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студент, который хотел бы работать</w:t>
      </w:r>
    </w:p>
    <w:p w14:paraId="1B729C6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человек, который искал работу в течение шести месяцев, а затем прекратил поиски</w:t>
      </w:r>
    </w:p>
    <w:p w14:paraId="16E5D6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человек, который потерял работу три месяца назад и до сих пор продолжает поиск новой</w:t>
      </w:r>
    </w:p>
    <w:p w14:paraId="0A54A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пенсионер, который активно ищет работу</w:t>
      </w:r>
    </w:p>
    <w:p w14:paraId="6C79CAA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больше расходов, то бюджет…</w:t>
      </w:r>
    </w:p>
    <w:p w14:paraId="17610CE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дефицитный</w:t>
      </w:r>
    </w:p>
    <w:p w14:paraId="0138499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14:paraId="676BF9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сбалансированный</w:t>
      </w:r>
    </w:p>
    <w:p w14:paraId="34544BD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20ED43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производителей предоставлять товары для продажи на рынке определяет…</w:t>
      </w:r>
    </w:p>
    <w:p w14:paraId="4954B5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предложение</w:t>
      </w:r>
    </w:p>
    <w:p w14:paraId="51D1D16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спрос</w:t>
      </w:r>
    </w:p>
    <w:p w14:paraId="795B28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14:paraId="39298B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эластичность предложения</w:t>
      </w:r>
    </w:p>
    <w:p w14:paraId="76E9B093" w14:textId="77777777" w:rsid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DC5B00" w14:textId="0095339D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3</w:t>
      </w:r>
    </w:p>
    <w:p w14:paraId="659BC5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нижеперечисленных потребностей 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четыре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"духовным"</w:t>
      </w:r>
    </w:p>
    <w:p w14:paraId="23EAEF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чтение литературы</w:t>
      </w:r>
    </w:p>
    <w:p w14:paraId="06E79E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жилье</w:t>
      </w:r>
    </w:p>
    <w:p w14:paraId="7EBCEF7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любовь</w:t>
      </w:r>
    </w:p>
    <w:p w14:paraId="313C4A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вера</w:t>
      </w:r>
    </w:p>
    <w:p w14:paraId="711443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питание</w:t>
      </w:r>
    </w:p>
    <w:p w14:paraId="316DEBE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дружба</w:t>
      </w:r>
    </w:p>
    <w:p w14:paraId="60FEC5B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охрана окружающей среды</w:t>
      </w:r>
    </w:p>
    <w:p w14:paraId="28F3F96A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з)  безопасность</w:t>
      </w:r>
    </w:p>
    <w:p w14:paraId="32B41B9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проблема экономики состоит в том, что:</w:t>
      </w:r>
    </w:p>
    <w:p w14:paraId="42945A8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люди всегда должны делать выбор при использовании ограниченных ресурсов</w:t>
      </w:r>
    </w:p>
    <w:p w14:paraId="50610C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человеческие желания ограничены</w:t>
      </w:r>
    </w:p>
    <w:p w14:paraId="3627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 безграничны</w:t>
      </w:r>
    </w:p>
    <w:p w14:paraId="32B76E5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только слаборазвитые страны имеют проблему дефицита</w:t>
      </w:r>
    </w:p>
    <w:p w14:paraId="4211358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процесса производства необходимы:</w:t>
      </w:r>
    </w:p>
    <w:p w14:paraId="293F7D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средства производства и труд</w:t>
      </w:r>
    </w:p>
    <w:p w14:paraId="03B0CD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средства труда и труд</w:t>
      </w:r>
    </w:p>
    <w:p w14:paraId="30B594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средства труда и рабочая сила</w:t>
      </w:r>
    </w:p>
    <w:p w14:paraId="40FCA34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средства производства и рабочая сила</w:t>
      </w:r>
    </w:p>
    <w:p w14:paraId="37102F8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важным элементом рыночной экономики является:</w:t>
      </w:r>
    </w:p>
    <w:p w14:paraId="02FD62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эффективные профсоюзы</w:t>
      </w:r>
    </w:p>
    <w:p w14:paraId="4DAD5C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активная конкуренция на рынке</w:t>
      </w:r>
    </w:p>
    <w:p w14:paraId="0EB8EAA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всеобщее государственное регулирование</w:t>
      </w:r>
    </w:p>
    <w:p w14:paraId="670EEC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взвешенные действия предпринимателей</w:t>
      </w:r>
    </w:p>
    <w:p w14:paraId="429875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вопроса экономики:</w:t>
      </w:r>
    </w:p>
    <w:p w14:paraId="6DDE36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производить?</w:t>
      </w:r>
    </w:p>
    <w:p w14:paraId="00D1838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как производить?</w:t>
      </w:r>
    </w:p>
    <w:p w14:paraId="00AF1BB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когда производить?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8C7479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для кого производить?</w:t>
      </w:r>
    </w:p>
    <w:p w14:paraId="701291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уровень банковской системы - это…</w:t>
      </w:r>
    </w:p>
    <w:p w14:paraId="1358861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Центральный банк</w:t>
      </w:r>
    </w:p>
    <w:p w14:paraId="461C64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коммерческие банки</w:t>
      </w:r>
    </w:p>
    <w:p w14:paraId="4A3C64B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инвестиционные банки</w:t>
      </w:r>
    </w:p>
    <w:p w14:paraId="09F1CF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инновационные банки</w:t>
      </w:r>
    </w:p>
    <w:p w14:paraId="1C9FF8A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иностранные банки</w:t>
      </w:r>
    </w:p>
    <w:p w14:paraId="40126EC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наиболее полное определение инфляции. </w:t>
      </w:r>
    </w:p>
    <w:p w14:paraId="1E31129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Инфляция - это…</w:t>
      </w:r>
    </w:p>
    <w:p w14:paraId="5BA361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вздутие, разбухание денежно-бумажного обращения</w:t>
      </w:r>
    </w:p>
    <w:p w14:paraId="25EFD17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повышение общего уровня цен</w:t>
      </w:r>
    </w:p>
    <w:p w14:paraId="7C43369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процесс, характеризующийся снижением покупательной способности денег при одновременном росте цен на товары и услуги</w:t>
      </w:r>
    </w:p>
    <w:p w14:paraId="39931F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быстрый рост расходов населения</w:t>
      </w:r>
    </w:p>
    <w:p w14:paraId="5C25510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экономическому последствию безработицы относится…</w:t>
      </w:r>
    </w:p>
    <w:p w14:paraId="1EA325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упадок моральных устоев потеря</w:t>
      </w:r>
    </w:p>
    <w:p w14:paraId="73DEDD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потеря квалификации</w:t>
      </w:r>
    </w:p>
    <w:p w14:paraId="47EECA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определенного объема ВНП</w:t>
      </w:r>
    </w:p>
    <w:p w14:paraId="2ED594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общественные и политические беспорядки</w:t>
      </w:r>
    </w:p>
    <w:p w14:paraId="52BCEF00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равны расходам, то бюджет…</w:t>
      </w:r>
    </w:p>
    <w:p w14:paraId="3529B1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14:paraId="1B8ABDC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дефицитный</w:t>
      </w:r>
    </w:p>
    <w:p w14:paraId="349EA1E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14:paraId="44B600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1539141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людей приобретать экономические блага определяет…</w:t>
      </w:r>
    </w:p>
    <w:p w14:paraId="49C510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эластичность предложения</w:t>
      </w:r>
    </w:p>
    <w:p w14:paraId="280D22D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предложение</w:t>
      </w:r>
    </w:p>
    <w:p w14:paraId="1AFD954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14:paraId="0D54871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спрос</w:t>
      </w:r>
    </w:p>
    <w:p w14:paraId="7ECFE721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4</w:t>
      </w:r>
    </w:p>
    <w:p w14:paraId="08E2D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- это…</w:t>
      </w:r>
    </w:p>
    <w:p w14:paraId="00AE85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все то, в чем нуждается человек, что требуется ему</w:t>
      </w:r>
    </w:p>
    <w:p w14:paraId="4237B4F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то, что создает человек своим трудом</w:t>
      </w:r>
    </w:p>
    <w:p w14:paraId="6E2622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материальные и нематериальные блага</w:t>
      </w:r>
    </w:p>
    <w:p w14:paraId="47FCD13C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то, что достается бесплатно</w:t>
      </w:r>
    </w:p>
    <w:p w14:paraId="48F3B87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"землей", как фактором производства следует понимать:</w:t>
      </w:r>
    </w:p>
    <w:p w14:paraId="48F9C7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сельскохозяйственные продукты</w:t>
      </w:r>
    </w:p>
    <w:p w14:paraId="3174459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жилые дома</w:t>
      </w:r>
    </w:p>
    <w:p w14:paraId="549DA9E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водные ресурсы</w:t>
      </w:r>
    </w:p>
    <w:p w14:paraId="3F8D22F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агрономы</w:t>
      </w:r>
    </w:p>
    <w:p w14:paraId="24845D1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 дефицитом в командной экономике является</w:t>
      </w:r>
    </w:p>
    <w:p w14:paraId="04F313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деньги</w:t>
      </w:r>
    </w:p>
    <w:p w14:paraId="7C322E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товары и услуги</w:t>
      </w:r>
    </w:p>
    <w:p w14:paraId="2C248BB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</w:p>
    <w:p w14:paraId="110FBB5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интеллектуальные товары</w:t>
      </w:r>
    </w:p>
    <w:p w14:paraId="239237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основных вопросов (проблем) экономики с их содержании</w:t>
      </w:r>
    </w:p>
    <w:tbl>
      <w:tblPr>
        <w:tblW w:w="9028" w:type="dxa"/>
        <w:tblLayout w:type="fixed"/>
        <w:tblLook w:val="0000" w:firstRow="0" w:lastRow="0" w:firstColumn="0" w:lastColumn="0" w:noHBand="0" w:noVBand="0"/>
      </w:tblPr>
      <w:tblGrid>
        <w:gridCol w:w="1985"/>
        <w:gridCol w:w="7043"/>
      </w:tblGrid>
      <w:tr w:rsidR="000B5889" w:rsidRPr="000B5889" w14:paraId="673ED4B5" w14:textId="77777777" w:rsidTr="009527EA">
        <w:tc>
          <w:tcPr>
            <w:tcW w:w="1985" w:type="dxa"/>
          </w:tcPr>
          <w:p w14:paraId="3B6A9C6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Как?</w:t>
            </w:r>
          </w:p>
        </w:tc>
        <w:tc>
          <w:tcPr>
            <w:tcW w:w="7043" w:type="dxa"/>
          </w:tcPr>
          <w:p w14:paraId="03FEF66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А)какие из возможных товаров и услуг должны быть произведены?</w:t>
            </w:r>
          </w:p>
        </w:tc>
      </w:tr>
      <w:tr w:rsidR="000B5889" w:rsidRPr="000B5889" w14:paraId="54D4B631" w14:textId="77777777" w:rsidTr="009527EA">
        <w:tc>
          <w:tcPr>
            <w:tcW w:w="1985" w:type="dxa"/>
          </w:tcPr>
          <w:p w14:paraId="70730C0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Что?</w:t>
            </w:r>
          </w:p>
        </w:tc>
        <w:tc>
          <w:tcPr>
            <w:tcW w:w="7043" w:type="dxa"/>
          </w:tcPr>
          <w:p w14:paraId="08A248E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Б)при какой комбинации ресурсов, и с использованием какой технологии будут произведены товары и услуги?</w:t>
            </w:r>
          </w:p>
        </w:tc>
      </w:tr>
      <w:tr w:rsidR="000B5889" w:rsidRPr="000B5889" w14:paraId="4659E124" w14:textId="77777777" w:rsidTr="009527EA">
        <w:tc>
          <w:tcPr>
            <w:tcW w:w="1985" w:type="dxa"/>
          </w:tcPr>
          <w:p w14:paraId="7F5E4692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Для кого?</w:t>
            </w:r>
          </w:p>
          <w:p w14:paraId="5EC647E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43" w:type="dxa"/>
          </w:tcPr>
          <w:p w14:paraId="77C11BF1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В)кто будет покупать и оплачивать товары, извлекая из них пользу?</w:t>
            </w:r>
          </w:p>
        </w:tc>
      </w:tr>
    </w:tbl>
    <w:p w14:paraId="011EED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Укажите три основных условия выдачи кредита</w:t>
      </w:r>
    </w:p>
    <w:p w14:paraId="1A96D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безвозмездность</w:t>
      </w:r>
    </w:p>
    <w:p w14:paraId="26C413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платность</w:t>
      </w:r>
    </w:p>
    <w:p w14:paraId="4B3DE4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возвратность</w:t>
      </w:r>
    </w:p>
    <w:p w14:paraId="207699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выгодность</w:t>
      </w:r>
    </w:p>
    <w:p w14:paraId="00E51D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срочность</w:t>
      </w:r>
    </w:p>
    <w:p w14:paraId="70A5FC3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бессрочность</w:t>
      </w:r>
    </w:p>
    <w:p w14:paraId="2AC9B7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причины, которые могут вызвать инфляцию.</w:t>
      </w:r>
    </w:p>
    <w:p w14:paraId="17870B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чрезмерный выпуск денежных знаков государством</w:t>
      </w:r>
    </w:p>
    <w:p w14:paraId="32BE048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перераспределение доходов в обществе</w:t>
      </w:r>
    </w:p>
    <w:p w14:paraId="3EC0566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превышение совокупного спроса над совокупным предложением</w:t>
      </w:r>
    </w:p>
    <w:p w14:paraId="73BEAEF0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сокращение объемов производства товаров и услуг</w:t>
      </w:r>
    </w:p>
    <w:p w14:paraId="754A160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 считается тот, кто…</w:t>
      </w:r>
    </w:p>
    <w:p w14:paraId="363B4F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хочет и может работать, но не имеет работы</w:t>
      </w:r>
    </w:p>
    <w:p w14:paraId="1C62D67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хочет работать</w:t>
      </w:r>
    </w:p>
    <w:p w14:paraId="16C9C90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может работать</w:t>
      </w:r>
    </w:p>
    <w:p w14:paraId="5632D84E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трудоспособен</w:t>
      </w:r>
    </w:p>
    <w:p w14:paraId="77A10758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Налоги - это…</w:t>
      </w:r>
    </w:p>
    <w:p w14:paraId="77A3A11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обязательные платежи, взимаемые с хозяйственных субъектов и граждан в пользу государства</w:t>
      </w:r>
    </w:p>
    <w:p w14:paraId="5B6805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денежные средства, добровольно передаваемые гражданами в распоряжение государства</w:t>
      </w:r>
    </w:p>
    <w:p w14:paraId="40B0EC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финансовые средства, резервируемые на специальных счетах государства</w:t>
      </w:r>
    </w:p>
    <w:p w14:paraId="5E6A86A8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денежные средства предприятий</w:t>
      </w:r>
    </w:p>
    <w:p w14:paraId="37BCC74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Ситуация на рынке, при которой величина спроса превышает величину предложения - это…</w:t>
      </w:r>
    </w:p>
    <w:p w14:paraId="6036C0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избыток</w:t>
      </w:r>
    </w:p>
    <w:p w14:paraId="2F91F4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</w:t>
      </w:r>
    </w:p>
    <w:p w14:paraId="0D4D0DD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равновесие</w:t>
      </w:r>
    </w:p>
    <w:p w14:paraId="6018A68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конкуренция</w:t>
      </w:r>
    </w:p>
    <w:p w14:paraId="2CB976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10.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объему продаж выделяют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 рынков:</w:t>
      </w:r>
    </w:p>
    <w:p w14:paraId="620188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фондовый</w:t>
      </w:r>
    </w:p>
    <w:p w14:paraId="6FCBFF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розничный</w:t>
      </w:r>
    </w:p>
    <w:p w14:paraId="00207E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равновесный</w:t>
      </w:r>
    </w:p>
    <w:p w14:paraId="79B28A9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оптовый</w:t>
      </w:r>
    </w:p>
    <w:p w14:paraId="517B8EA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рынок товаров</w:t>
      </w:r>
    </w:p>
    <w:p w14:paraId="0C1DB0E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5</w:t>
      </w:r>
    </w:p>
    <w:p w14:paraId="6A188C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производством понимается…</w:t>
      </w:r>
    </w:p>
    <w:p w14:paraId="4AC9302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процесс создания материальных и нематериальных благ</w:t>
      </w:r>
    </w:p>
    <w:p w14:paraId="2349AEF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процесс взаимодействия человека и средств производства</w:t>
      </w:r>
    </w:p>
    <w:p w14:paraId="5CC965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 взаимодействия человека с природой</w:t>
      </w:r>
    </w:p>
    <w:p w14:paraId="3539C6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процесс расходования рабочей силы</w:t>
      </w:r>
    </w:p>
    <w:p w14:paraId="048BC3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Величина стоимости товара определяется…</w:t>
      </w:r>
    </w:p>
    <w:p w14:paraId="00C655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общественно необходимым временем, затраченным за производство товара</w:t>
      </w:r>
    </w:p>
    <w:p w14:paraId="53C783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индивидуальным рабочим временем</w:t>
      </w:r>
    </w:p>
    <w:p w14:paraId="281ADCF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суммой денег, затраченных на организацию процесса производства</w:t>
      </w:r>
    </w:p>
    <w:p w14:paraId="299C356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количеством ресурсов, затраченных на производство товаров</w:t>
      </w:r>
    </w:p>
    <w:p w14:paraId="68B91D9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Особая роль мотива прибыльности в рыночной экономике заключается в том, что он…</w:t>
      </w:r>
    </w:p>
    <w:p w14:paraId="20B1D32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удерживает людей от риска</w:t>
      </w:r>
    </w:p>
    <w:p w14:paraId="60FF0F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поднимает цены</w:t>
      </w:r>
    </w:p>
    <w:p w14:paraId="33F838E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заставляет производителей производить то, в чем нуждаются покупатели</w:t>
      </w:r>
    </w:p>
    <w:p w14:paraId="54AA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удерживает людей от бизнеса</w:t>
      </w:r>
    </w:p>
    <w:p w14:paraId="3A4E75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правильных утверждения.</w:t>
      </w:r>
    </w:p>
    <w:p w14:paraId="6F08C8B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 существует…</w:t>
      </w:r>
    </w:p>
    <w:p w14:paraId="3F0970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когда рекламируют товары</w:t>
      </w:r>
    </w:p>
    <w:p w14:paraId="6826D13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там, где продавцы и покупатели обмениваются товарами и услугами</w:t>
      </w:r>
    </w:p>
    <w:p w14:paraId="34359D4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там, где потребители изъявляют свои желания и потребности</w:t>
      </w:r>
    </w:p>
    <w:p w14:paraId="07E056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там, где торговцы строят магазины</w:t>
      </w:r>
    </w:p>
    <w:p w14:paraId="446E1F4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функции Центрального банка</w:t>
      </w:r>
    </w:p>
    <w:p w14:paraId="4FB1F0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эмиссия денежных знаков</w:t>
      </w:r>
    </w:p>
    <w:p w14:paraId="785DC0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выдача кредитов предприятиям</w:t>
      </w:r>
    </w:p>
    <w:p w14:paraId="3F9D7E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хранение золотовалютных резервов страны</w:t>
      </w:r>
    </w:p>
    <w:p w14:paraId="17F89B2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выдача кредитов частным лицам</w:t>
      </w:r>
    </w:p>
    <w:p w14:paraId="3764DB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регулирование денежного обращения в соответствии с потребностями экономики</w:t>
      </w:r>
    </w:p>
    <w:p w14:paraId="33331CF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привлечение вкладов от населения</w:t>
      </w:r>
    </w:p>
    <w:p w14:paraId="4AEB1AE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признака инфляции</w:t>
      </w:r>
    </w:p>
    <w:p w14:paraId="3872F9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рост цен на товары</w:t>
      </w:r>
    </w:p>
    <w:p w14:paraId="2DE767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снижение реальной заработной платы</w:t>
      </w:r>
    </w:p>
    <w:p w14:paraId="2170DA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рост реальных доходов населения</w:t>
      </w:r>
    </w:p>
    <w:p w14:paraId="017333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рост цены рабочей силы</w:t>
      </w:r>
    </w:p>
    <w:p w14:paraId="3B7D688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Безработица - это…</w:t>
      </w:r>
    </w:p>
    <w:p w14:paraId="5520FB2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незанятость молодежи</w:t>
      </w:r>
    </w:p>
    <w:p w14:paraId="6D51191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все неработающие граждане</w:t>
      </w:r>
    </w:p>
    <w:p w14:paraId="5B3C20C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незанятость взрослых мужчин</w:t>
      </w:r>
    </w:p>
    <w:p w14:paraId="2CC17C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незанятость трудоспособного населения</w:t>
      </w:r>
    </w:p>
    <w:p w14:paraId="15C3ED0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Количественное и качественное изменение результатов производства, их интегрированный результат называется …</w:t>
      </w:r>
    </w:p>
    <w:p w14:paraId="18692D1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валовым национальным продуктом</w:t>
      </w:r>
    </w:p>
    <w:p w14:paraId="15F3956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экономическим ростом</w:t>
      </w:r>
    </w:p>
    <w:p w14:paraId="3CB6BC2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валовым доходом</w:t>
      </w:r>
    </w:p>
    <w:p w14:paraId="495BE43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национальным доходом</w:t>
      </w:r>
    </w:p>
    <w:p w14:paraId="654E6ACB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меньше расходов, то бюджет…</w:t>
      </w:r>
    </w:p>
    <w:p w14:paraId="0C63C7A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14:paraId="6AEF770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14:paraId="7FB669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дефицитный</w:t>
      </w:r>
    </w:p>
    <w:p w14:paraId="13FBA1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377E315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на рынке, когда желания производителей и потребителей совпадают, и при данной цене объем предложения равен объему спроса,- это…</w:t>
      </w:r>
    </w:p>
    <w:p w14:paraId="7F37D9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равновесие</w:t>
      </w:r>
    </w:p>
    <w:p w14:paraId="1C9D30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избыток</w:t>
      </w:r>
    </w:p>
    <w:p w14:paraId="555482A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</w:t>
      </w:r>
    </w:p>
    <w:p w14:paraId="2624FC9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г))  конкуренция</w:t>
      </w:r>
    </w:p>
    <w:p w14:paraId="6AEB24D2" w14:textId="77777777" w:rsidR="00E55441" w:rsidRDefault="00E55441" w:rsidP="00E554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5963069" w14:textId="6860F6DB" w:rsidR="00E55441" w:rsidRPr="00E55441" w:rsidRDefault="00E55441" w:rsidP="00E55441">
      <w:pPr>
        <w:spacing w:after="0" w:line="240" w:lineRule="auto"/>
        <w:jc w:val="center"/>
        <w:outlineLvl w:val="0"/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</w:pPr>
      <w:r w:rsidRPr="00E55441"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pPr w:leftFromText="180" w:rightFromText="180" w:vertAnchor="text" w:horzAnchor="margin" w:tblpY="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1985"/>
        <w:gridCol w:w="1984"/>
        <w:gridCol w:w="1985"/>
      </w:tblGrid>
      <w:tr w:rsidR="00E55441" w:rsidRPr="00E55441" w14:paraId="0C45719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75CF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379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F72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F9C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BE4C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№ 5</w:t>
            </w:r>
          </w:p>
        </w:tc>
      </w:tr>
      <w:tr w:rsidR="00E55441" w:rsidRPr="00E55441" w14:paraId="4677B087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14D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1 - 1,2,3,4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15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1 - 1-а,2-б,3-в,4-а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CB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– а, в, г,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30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B03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</w:tr>
      <w:tr w:rsidR="00E55441" w:rsidRPr="00E55441" w14:paraId="5E91F7CF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0B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D82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767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164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F06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</w:tr>
      <w:tr w:rsidR="00E55441" w:rsidRPr="00E55441" w14:paraId="3DBF4492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B03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1D0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а, б,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505D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C9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1C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3 - в</w:t>
            </w:r>
          </w:p>
        </w:tc>
      </w:tr>
      <w:tr w:rsidR="00E55441" w:rsidRPr="00E55441" w14:paraId="4C4F3AB5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60F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D77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C8D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E849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– 1-б,2-а,3-в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0C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б, в</w:t>
            </w:r>
          </w:p>
        </w:tc>
      </w:tr>
      <w:tr w:rsidR="00E55441" w:rsidRPr="00E55441" w14:paraId="439BE7D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0F7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11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618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а, б,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801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б, в,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CF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– а, в, д</w:t>
            </w:r>
          </w:p>
        </w:tc>
      </w:tr>
      <w:tr w:rsidR="00E55441" w:rsidRPr="00E55441" w14:paraId="628CCCD1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B21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6 - 1-а,2-б,3-в,4-г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28E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FC8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C69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– а, в,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688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– а, б</w:t>
            </w:r>
          </w:p>
        </w:tc>
      </w:tr>
      <w:tr w:rsidR="00E55441" w:rsidRPr="00E55441" w14:paraId="2D3DC97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515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EB5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8BC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DC6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70F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</w:tr>
      <w:tr w:rsidR="00E55441" w:rsidRPr="00E55441" w14:paraId="17AF274B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5E2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б,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402A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2CC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FC3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470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</w:tr>
      <w:tr w:rsidR="00E55441" w:rsidRPr="00E55441" w14:paraId="69141699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1C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D85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DC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10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8F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9 - в</w:t>
            </w:r>
          </w:p>
        </w:tc>
      </w:tr>
      <w:tr w:rsidR="00E55441" w:rsidRPr="00E55441" w14:paraId="15BBAF9A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CB5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A7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F80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36B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– б,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660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</w:tr>
    </w:tbl>
    <w:p w14:paraId="61FC519D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1D5309" w14:textId="27D3D3CC" w:rsidR="00165242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№2</w:t>
      </w:r>
    </w:p>
    <w:p w14:paraId="158E2EFA" w14:textId="0AACE94B" w:rsidR="00165242" w:rsidRDefault="00165242" w:rsidP="000B588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B6F8CD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1ВАРИАНТ</w:t>
      </w:r>
    </w:p>
    <w:p w14:paraId="6D7392DB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 </w:t>
      </w:r>
    </w:p>
    <w:p w14:paraId="05D5D938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77FADDFB" w14:textId="77777777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4AE7A168" w14:textId="7506D19C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3327E3A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1C5470F5" w14:textId="7777777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предприятий.</w:t>
      </w:r>
    </w:p>
    <w:p w14:paraId="76187A5F" w14:textId="738C703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307300 тыс. рублей. Стоимость основных фондов 151500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41B813B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E396B81" w14:textId="77777777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Сущность предпринимательской деятельности. Субъекты и объекты предпринимательства.</w:t>
      </w:r>
    </w:p>
    <w:p w14:paraId="63A90291" w14:textId="526B2E6A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- 119200 тыс. руб. Численность промышленно-производственного персонала – 127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65D454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1DC944A2" w14:textId="77777777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предпринимательской деятельности.</w:t>
      </w:r>
    </w:p>
    <w:p w14:paraId="2FCC856A" w14:textId="6072FC9D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367700 тыс. руб. Сумма оборотных средств – 99200 тыс. руб. Определить коэффициент оборачиваемости оборотных средств.</w:t>
      </w:r>
    </w:p>
    <w:p w14:paraId="542706D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83DCC41" w14:textId="77777777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классификация основных фондов предприятия.</w:t>
      </w:r>
    </w:p>
    <w:p w14:paraId="0AC9C4DA" w14:textId="21A2BF59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268400 тыс. руб. Сумма оборотных средств 89600 тыс. руб. Определить коэффициент загрузки оборотных средств.</w:t>
      </w:r>
    </w:p>
    <w:p w14:paraId="7991921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609DA330" w14:textId="77777777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4A02B714" w14:textId="47A38E3E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квартал 175500 тыс. руб. Сумма оборотных средств 66200 тыс. руб. Определить коэффициент оборачиваемости оборотных средств и длительность одного оборота.</w:t>
      </w:r>
    </w:p>
    <w:p w14:paraId="653659F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71259764" w14:textId="77777777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основного капитала предприятия.</w:t>
      </w:r>
    </w:p>
    <w:p w14:paraId="59736804" w14:textId="71ACBD3E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103800 тыс. руб. Численность промышленно - производственного персонала 90 человек. Определить производительность труда стоимостным методом.</w:t>
      </w:r>
    </w:p>
    <w:p w14:paraId="3B6A5465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79347297" w14:textId="77777777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износа основных фондов.</w:t>
      </w:r>
    </w:p>
    <w:p w14:paraId="3140EFFE" w14:textId="7D275FCF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Численность промышленно - производственного персонала- 97 человек. Определить производительность труда натуральным методом.</w:t>
      </w:r>
    </w:p>
    <w:p w14:paraId="2343B89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780E5AF7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основных фондов.</w:t>
      </w:r>
    </w:p>
    <w:p w14:paraId="59C4A034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174 часа. Часовая тарифная ставка 48,40 руб. Определить заработок рабочего - повременщика.</w:t>
      </w:r>
    </w:p>
    <w:p w14:paraId="6742C913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0828C41C" w14:textId="77777777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оборотного капитала.</w:t>
      </w:r>
    </w:p>
    <w:p w14:paraId="2D985704" w14:textId="0635EC66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22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484EF3C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17EA92B4" w14:textId="77777777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 структура оборотного капитала.</w:t>
      </w:r>
    </w:p>
    <w:p w14:paraId="3F2D3349" w14:textId="17F3A4FC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26 тонн продукции. Сдельная расценка за единицу продукции 326 руб. Определить размер зарплаты рабочего за месяц.</w:t>
      </w:r>
    </w:p>
    <w:p w14:paraId="4415564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019CBF90" w14:textId="77777777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</w:t>
      </w:r>
    </w:p>
    <w:p w14:paraId="0AA85FC9" w14:textId="7D238EBC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30 тонн продукции. Сдельная расценка за единицу продукции 340 руб. Определить размер зарплаты рабочего за месяц.</w:t>
      </w:r>
    </w:p>
    <w:p w14:paraId="786F50B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№13</w:t>
      </w:r>
    </w:p>
    <w:p w14:paraId="6177C315" w14:textId="7777777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формирования оборотных средств.</w:t>
      </w:r>
    </w:p>
    <w:p w14:paraId="43C3D1D8" w14:textId="09DF172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1,21,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8часов.</w:t>
      </w:r>
    </w:p>
    <w:p w14:paraId="4A5630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679145F8" w14:textId="77777777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эффективности использования оборотных средств предприятия.</w:t>
      </w:r>
    </w:p>
    <w:p w14:paraId="79D5AC8E" w14:textId="04E261AD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80160 тыс. руб. Оборотные средства совершают 5 оборотов. Определить потребность в оборотных средствах.</w:t>
      </w:r>
    </w:p>
    <w:p w14:paraId="1549BE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491FB72F" w14:textId="77777777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407A5A3E" w14:textId="19147B58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1,36,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7часов.</w:t>
      </w:r>
    </w:p>
    <w:p w14:paraId="30E4D8F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56651AEE" w14:textId="77777777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 вложений.</w:t>
      </w:r>
    </w:p>
    <w:p w14:paraId="10340A84" w14:textId="19CFBFCE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796,0 млн. руб. Сумма годовой прибыли 189,0 млн. руб. Определить коэффициент эффективности капитальных вложений.</w:t>
      </w:r>
    </w:p>
    <w:p w14:paraId="37842D9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64D6BAB2" w14:textId="77777777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трудовых ресурсов организации.</w:t>
      </w:r>
    </w:p>
    <w:p w14:paraId="54CD6A8C" w14:textId="5CB1C9A5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капитальных вложений.</w:t>
      </w:r>
    </w:p>
    <w:p w14:paraId="677D4F3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4D546FA2" w14:textId="77777777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труда.</w:t>
      </w:r>
    </w:p>
    <w:p w14:paraId="571570D2" w14:textId="6A626892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35 % от покупной цены, затраты на монтаж оборудования – 40 % от его цены, прочие капитальные затраты – 10 % от цены на оборудование.</w:t>
      </w:r>
    </w:p>
    <w:p w14:paraId="6C95FAE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50C88A13" w14:textId="77777777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измерения производительности труда.</w:t>
      </w:r>
    </w:p>
    <w:p w14:paraId="6E8362FF" w14:textId="1E16F7FB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4179B2F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74D2AD60" w14:textId="77777777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принципы ее организации.</w:t>
      </w:r>
    </w:p>
    <w:p w14:paraId="59FA470B" w14:textId="6CBF063D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420700 тыс. рублей. Стоимость основных фондов 175300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8462B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7ECCBC28" w14:textId="77777777"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заработной платы, ее виды.</w:t>
      </w:r>
    </w:p>
    <w:p w14:paraId="1ABA3BA5" w14:textId="1ACB4F54" w:rsidR="000B5889" w:rsidRPr="00D94A90" w:rsidRDefault="000B5889" w:rsidP="00D94A9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- 150800 тыс. руб. Численность промышленно-производственного персонала – 135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0DE729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783E7E5E" w14:textId="77777777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0571EFDC" w14:textId="59FEBDD9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110500 тыс. руб. Численность промышленно - производственного персонала 80 человек. Определить производительность труда.</w:t>
      </w:r>
    </w:p>
    <w:p w14:paraId="7F0B815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№23</w:t>
      </w:r>
    </w:p>
    <w:p w14:paraId="776CFBAE" w14:textId="77777777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42DB7B72" w14:textId="15E06BE5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1400 тонн продукции. Численность промышленно- производственного персонала- 95 человек. Определить производительность труда</w:t>
      </w:r>
    </w:p>
    <w:p w14:paraId="791BA31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344DCCE1" w14:textId="77777777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повышения эффективности использования основных фондов.</w:t>
      </w:r>
    </w:p>
    <w:p w14:paraId="195057EC" w14:textId="409DA2C6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170 часа. Часовая тарифная ставка 48,40 руб. Определить заработок рабочего - повременщика.</w:t>
      </w:r>
    </w:p>
    <w:p w14:paraId="3A49C1A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3A96804D" w14:textId="77777777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 пути ускорения оборачиваемости оборотных средств.</w:t>
      </w:r>
    </w:p>
    <w:p w14:paraId="2FEB62A6" w14:textId="54460B9A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24 рабочих дня. Длительность смены 7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</w:t>
      </w:r>
    </w:p>
    <w:p w14:paraId="74343C5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12FACA3E" w14:textId="77777777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7AA327D7" w14:textId="593F14AF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28 тонн продукции. Сдельная расценка за единицу продукции 330 руб. Определить размер зарплаты рабочего за месяц.</w:t>
      </w:r>
    </w:p>
    <w:p w14:paraId="603C5C9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06B7EB17" w14:textId="77777777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Сферы и подразделения экономики. </w:t>
      </w:r>
    </w:p>
    <w:p w14:paraId="38801BC9" w14:textId="40140DAB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40 млн. руб. Сумма оборотных средств – 8 млн. руб. Определить коэффициент оборачиваемости оборотных средств.</w:t>
      </w:r>
    </w:p>
    <w:p w14:paraId="25B6C43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6F913AEE" w14:textId="77777777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мощности. </w:t>
      </w:r>
    </w:p>
    <w:p w14:paraId="479BA8F6" w14:textId="35C03643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месяц 58500 тыс. руб. Сумма оборотных средств 19500 тыс. руб. Определить коэффициент оборачиваемости оборотных средств и длительность одного оборота.</w:t>
      </w:r>
    </w:p>
    <w:p w14:paraId="39ADC43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5A4DBD42" w14:textId="77777777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</w:t>
      </w:r>
    </w:p>
    <w:p w14:paraId="545419C4" w14:textId="7A5FF5AC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416000 руб. Транспортные расходы – 15 % от покупной цены, затраты на монтаж оборудования – 20 % от его цены, прочие капитальные затраты – 5 % от цены на оборудование.</w:t>
      </w:r>
    </w:p>
    <w:p w14:paraId="396D47A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306378A9" w14:textId="77777777"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ведения капитального строительства.</w:t>
      </w:r>
    </w:p>
    <w:p w14:paraId="04A24993" w14:textId="5AEC282D" w:rsidR="000B5889" w:rsidRPr="00D94A90" w:rsidRDefault="000B5889" w:rsidP="00D94A9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реконструкцию цеха предприятия составили 27000 тыс. руб. Сумма годовой прибыли 9000 тыс. руб. Определить срок окупаемости капитальных вложений.</w:t>
      </w:r>
    </w:p>
    <w:p w14:paraId="1965F204" w14:textId="30CE30D2" w:rsidR="000B5889" w:rsidRPr="00D94A90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77023414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2A94DF0C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2C3DABE6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 </w:t>
      </w:r>
    </w:p>
    <w:p w14:paraId="54F8568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CF0FB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lastRenderedPageBreak/>
        <w:t>2ВАРИАНТ</w:t>
      </w:r>
    </w:p>
    <w:p w14:paraId="2F55A8E6" w14:textId="77777777" w:rsidR="000B5889" w:rsidRP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D3F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3CBE75DA" w14:textId="77777777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экономики. Сферы и подразделения экономики. </w:t>
      </w:r>
    </w:p>
    <w:p w14:paraId="54EA1CD2" w14:textId="57CF02B1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 процентов снизилась себестоимость товарной продукции предприятия в плановом году, если она равна 98 млн. руб., а в отчетном году себестоимость товарной продукции составила 100 млн. руб.</w:t>
      </w:r>
    </w:p>
    <w:p w14:paraId="3460863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7609FBB1" w14:textId="77777777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23FE5038" w14:textId="1DE4C0E9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составила 350000 тыс. руб.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среднегодовая стоимость основных фондов –140000 тыс. руб., численность промышленно-производственного персонала – 290 человек. Определить показатели фондоотдачи,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фондовооруженности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труда.</w:t>
      </w:r>
    </w:p>
    <w:p w14:paraId="6E584A6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C2C7936" w14:textId="77777777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деятельности, ее виды.</w:t>
      </w:r>
    </w:p>
    <w:p w14:paraId="7AD0D060" w14:textId="29C3935D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реализованной продукции за год 27 млн. руб. Средняя сумма всех оборотных средств предприятия 3 млн. руб. Определить показатели оборачиваемости оборотных средств за отчетный период.</w:t>
      </w:r>
    </w:p>
    <w:p w14:paraId="37D6FB9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4D7FC945" w14:textId="77777777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 по различным признакам.</w:t>
      </w:r>
    </w:p>
    <w:p w14:paraId="0B05BC00" w14:textId="69E1EE51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отчетный месяц выпущено и реализовано продукции на 2400 тыс. руб. при наличии собственных оборотных средств 800 тыс. руб. В следующем месяце за счет ускорения оборачиваемости оборотных средств объем реализации увеличится на 2%. Определить показатели оборачиваемости оборотных средств за отчетный и плановый периоды.</w:t>
      </w:r>
    </w:p>
    <w:p w14:paraId="760A064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9A05138" w14:textId="77777777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основных фондов.</w:t>
      </w:r>
    </w:p>
    <w:p w14:paraId="69A7EB61" w14:textId="364D5F3B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440 тонн продукции. Оптовая цена 1тонны 19 тыс. руб. Численность промышленно - производственного персонала- 172 человек. Определить производительность труда различными методами.</w:t>
      </w:r>
    </w:p>
    <w:p w14:paraId="69FDCFA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49139387" w14:textId="77777777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63325AB1" w14:textId="1A6E8238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рентабельность предприятия, если балансовая прибыль предприятия равна 40 млн. руб., среднегодовая стоимость основных фондов 76 млн. руб., а средняя стоимость оборотных средств - 4 млн. руб.</w:t>
      </w:r>
    </w:p>
    <w:p w14:paraId="1DCE12D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05B49F97" w14:textId="77777777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Износ и амортизация основных фондов.</w:t>
      </w:r>
    </w:p>
    <w:p w14:paraId="2ABA8821" w14:textId="6E9F3E09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оборачиваемости оборотных средств равен 8 оборотам в год, средняя сумма оборотных средств - 1800 тыс. руб. Определить реализованную продукцию и ее возможный рост, если коэффициент оборачиваемости увеличится на 1 оборот.</w:t>
      </w:r>
    </w:p>
    <w:p w14:paraId="51052C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4E886A5C" w14:textId="77777777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вложений.</w:t>
      </w:r>
    </w:p>
    <w:p w14:paraId="604A2ADE" w14:textId="3E47EA5C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Оптовая цена 1тонны  – 10 тыс. руб. Численность промышленно - производственного персонала- 117 человек. Определить производительность труда различными методами.</w:t>
      </w:r>
    </w:p>
    <w:p w14:paraId="185B789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082F0371" w14:textId="77777777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оборотного капитала.</w:t>
      </w:r>
    </w:p>
    <w:p w14:paraId="3C5BA755" w14:textId="3C663473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– 61,60 руб.) за месяц выпустил 13 тонн продукции. Определить заработок рабочего, если норма выработки - 600 кг в смену (смена 7 часов), премия 40 %.</w:t>
      </w:r>
    </w:p>
    <w:p w14:paraId="232F449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67663C99" w14:textId="77777777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 Источники формирования оборотных средств.</w:t>
      </w:r>
    </w:p>
    <w:p w14:paraId="396D2BE6" w14:textId="59A80264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23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2C39F5F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469CDACB" w14:textId="77777777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менеджмента. Цели и принципы менеджмента.</w:t>
      </w:r>
    </w:p>
    <w:p w14:paraId="4A6C0494" w14:textId="12846D7D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расценку за 1 тонну продукции для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61,60 руб.,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- 73,20 руб., а дневная норма выработки - 720 тонн (длительность смены 7 часов).</w:t>
      </w:r>
    </w:p>
    <w:p w14:paraId="2CF8757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52BF0596" w14:textId="77777777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 Способы ведения капитального строительства.</w:t>
      </w:r>
    </w:p>
    <w:p w14:paraId="6DE80D00" w14:textId="4B128798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за месяц выработал 56 тонн продукции (часовая тарифная ставка - 54,40 руб.). Норма выработки - 3500 кг в смену (смена 7 часов), Определить зарплату рабочего за месяц.</w:t>
      </w:r>
    </w:p>
    <w:p w14:paraId="7A4798F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14:paraId="27C4C940" w14:textId="77777777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3C3B0C30" w14:textId="75C8080F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их тарифные коэффициенты равны соответственно 1,21 и 1,36, а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46,50 руб., длительность рабочего дня 8 часов.</w:t>
      </w:r>
    </w:p>
    <w:p w14:paraId="404F6794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41455FF3" w14:textId="77777777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планирования. Принципы планирования. Виды планов.</w:t>
      </w:r>
    </w:p>
    <w:p w14:paraId="211FF8CD" w14:textId="215D374E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60400 тыс. руб. Оборотные средства совершают 6 оборотов. Определить потребность в оборотных средствах.</w:t>
      </w:r>
    </w:p>
    <w:p w14:paraId="62988E2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1191C15D" w14:textId="77777777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 организации: понятие, классификация.</w:t>
      </w:r>
    </w:p>
    <w:p w14:paraId="501142EC" w14:textId="17C78144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заработок рабочего-повременщика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46,50 руб.), если известно, что он отработал 25 рабочих дней, длительность смены 7 часов, премия 30 %.</w:t>
      </w:r>
    </w:p>
    <w:p w14:paraId="41413745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7DF21C3E" w14:textId="77777777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труда, методы ее измерения.</w:t>
      </w:r>
    </w:p>
    <w:p w14:paraId="45FEDAF5" w14:textId="2E901402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и коэффициент эффективности капитальных вложений.</w:t>
      </w:r>
    </w:p>
    <w:p w14:paraId="5D22BC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18AB14E1" w14:textId="77777777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ее виды, принципы организации.</w:t>
      </w:r>
    </w:p>
    <w:p w14:paraId="765DC8FC" w14:textId="5992EA8A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цеха составили 46000 тыс. руб. Количество произведенной продукции – 3300 тонн. Себестоимость 1тонны продукции 15 тыс. руб. Оптовая цена 1тонны -19 тыс. руб. Определить срок окупаемости капитальных затрат.</w:t>
      </w:r>
    </w:p>
    <w:p w14:paraId="06F4757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6B4C25AF" w14:textId="77777777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Организационно-правовые формы предприятий.</w:t>
      </w:r>
    </w:p>
    <w:p w14:paraId="57687A99" w14:textId="5623B519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Определите размер капитальных вложений, если покупная цена машины 354000 руб. Транспортные расходы – 25 % от покупной цены, затраты на монтаж оборудования – 30 % от его цены, прочие капитальные затраты – 10 % от цены на оборудование.</w:t>
      </w:r>
    </w:p>
    <w:p w14:paraId="5E34349E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13D386F7" w14:textId="77777777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себестоимости продукции, ее виды.</w:t>
      </w:r>
    </w:p>
    <w:p w14:paraId="1247D451" w14:textId="1F7405A2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Покупная цена оборудования- 255000 рублей, затраты на его транспортировку- 15 % от цены, затраты на монтаж- 20 % от цены. Амортизационный период- 10 лет. Определить первоначальную стоимость оборудования и его остаточную стоимость после 6 лет эксплуатации.</w:t>
      </w:r>
    </w:p>
    <w:p w14:paraId="68A8E6D0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32ABAD07" w14:textId="77777777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«цена» товара. Виды цен.</w:t>
      </w:r>
    </w:p>
    <w:p w14:paraId="1948CA5B" w14:textId="1E5A06CC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хлеба 20500 руб. Плановые накопления 15%. НДС - 10%. Торговая наценка – 9%. Определить розничную цену 1тонны хлеба.</w:t>
      </w:r>
    </w:p>
    <w:p w14:paraId="1887BA0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29F8AEDB" w14:textId="77777777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предприятия, ее виды.</w:t>
      </w:r>
    </w:p>
    <w:p w14:paraId="1FE02255" w14:textId="17BEEF14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началу планируемого года предприятие имело основных фондов на сумму 27500 тыс. руб. С 1 февраля было введено основных фондов на 1940 тыс. руб., а с 1 сентября выбыло на 830 тыс. руб. Норма амортизационных отчислений 11,8 %. Рассчитать сумму амортизационных отчислений.</w:t>
      </w:r>
    </w:p>
    <w:p w14:paraId="7491E8E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1CA1A1F8" w14:textId="77777777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51C3D9D9" w14:textId="6BE9D87A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Стоимость основных фондов на начало года составила 35900 тыс. руб. В марте введено основных фондов на 2325 тыс. руб. С июля выбыло на 960 тыс. руб. Определить коэффициент обновления и выбытия основных фондов.</w:t>
      </w:r>
    </w:p>
    <w:p w14:paraId="61893278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14:paraId="67622139" w14:textId="7777777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60389AB7" w14:textId="414D481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на начало года составила 4860 тыс. руб. С 1 июня введено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основных фондов на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540 тыс. руб., а с 1 августа  выбыло на 220 тыс. руб. Определить среднегодовую стоимость основных фондов.</w:t>
      </w:r>
    </w:p>
    <w:p w14:paraId="76943C3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2FD6ECBD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снижения себестоимости продукции, пути ее снижения.</w:t>
      </w:r>
    </w:p>
    <w:p w14:paraId="6344D1B8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единицы продукции 17100 руб. Себестоимость единицы продукции 16000 руб. Произведено 180 тонн данной продукции. Определить прибыль от реализации продукции и рентабельность продукции.</w:t>
      </w:r>
    </w:p>
    <w:p w14:paraId="622E6F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2A77DA9D" w14:textId="77777777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рентабельности, ее виды.</w:t>
      </w:r>
    </w:p>
    <w:p w14:paraId="5621DF06" w14:textId="6030B420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3800 тыс. руб. Прибыль от внереализационных операций  – 420 тыс. руб. Прибыль о реализации имущества 350 тыс. руб. Различные убытки составили 38 тыс. руб. Определить балансовую прибыль предприятия.</w:t>
      </w:r>
    </w:p>
    <w:p w14:paraId="6C75BFF2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7C518DCA" w14:textId="77777777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66BEFA54" w14:textId="1F75AA88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продукции – 12480 руб. Оптовая цена 1 тонны  – 15600 руб. Годовой выпуск продукции 450 тонн. Определить затраты на 1 руб. товарной продукции</w:t>
      </w:r>
    </w:p>
    <w:p w14:paraId="4796546A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6D312F8F" w14:textId="77777777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Производственная структура организации, ее элементы.</w:t>
      </w:r>
    </w:p>
    <w:p w14:paraId="2FCC2065" w14:textId="3A604F15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1 тонны подсолнечного масла 42400 руб. Плановые накопления – 20%. НДС-10%. Торговая наценка – 9%. Определить розничную цену 1 т подсолнечного масла.</w:t>
      </w:r>
    </w:p>
    <w:p w14:paraId="450397A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35DE077C" w14:textId="77777777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мощности, ее виды. </w:t>
      </w:r>
    </w:p>
    <w:p w14:paraId="0F412D14" w14:textId="5E0BE7FF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Материальные затраты на производство единицы продукции составляют 30500 руб. Оптовая цена единицы продукции – 50800 руб. Объем производства – 28 тонн. Определить показатели материалоемкости и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материалоотдачи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продукции.</w:t>
      </w:r>
    </w:p>
    <w:p w14:paraId="526B22B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7320C1FD" w14:textId="77777777" w:rsidR="000B5889" w:rsidRPr="000B5889" w:rsidRDefault="000B5889" w:rsidP="00B24EA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процесс, его элементы.</w:t>
      </w:r>
    </w:p>
    <w:p w14:paraId="1D8F1490" w14:textId="55F70DB8" w:rsidR="000B5889" w:rsidRPr="000B5889" w:rsidRDefault="000B5889" w:rsidP="00B24EA7">
      <w:pPr>
        <w:numPr>
          <w:ilvl w:val="0"/>
          <w:numId w:val="59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Консервный завод в прошлом году произвел продукции на сумму 27600 тыс. руб. Среднесписочная численность ППП составила 120 человек. В планируемом году выпуск продукции возрастет до 29900 тыс. руб., а численность ППП снизится до 115 человек. Определить планируемый рост производительности труда. </w:t>
      </w:r>
    </w:p>
    <w:p w14:paraId="15149D1A" w14:textId="77777777" w:rsidR="000B5889" w:rsidRPr="000B5889" w:rsidRDefault="000B5889" w:rsidP="00D94A90">
      <w:pPr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52DB982E" w14:textId="77777777"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маркетинга. Принципы и цели маркетинга.</w:t>
      </w:r>
    </w:p>
    <w:p w14:paraId="76242562" w14:textId="40DF4719" w:rsidR="000B5889" w:rsidRPr="00D94A90" w:rsidRDefault="000B5889" w:rsidP="000B5889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лучший вариант строительства цеха, если капитальные затраты при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варианте 530 млн. руб., а себестоимость продукции - 100 млн. руб.; при II варианте капитальные затраты - 500 млн. руб., а себестоимость продукции - 220 млн. руб.</w:t>
      </w:r>
    </w:p>
    <w:p w14:paraId="63BB0AD9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199C168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9F26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4274D7F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178F1A2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</w:t>
      </w:r>
    </w:p>
    <w:p w14:paraId="22F4A9C5" w14:textId="77777777" w:rsidR="0061144E" w:rsidRPr="00D94A90" w:rsidRDefault="0061144E" w:rsidP="0061144E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2C1FD233" w14:textId="7716E9A0" w:rsidR="0061144E" w:rsidRPr="00F25E33" w:rsidRDefault="00D94A90" w:rsidP="00293A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</w:t>
      </w:r>
      <w:r w:rsidR="0061144E" w:rsidRPr="00F25E33">
        <w:rPr>
          <w:rFonts w:ascii="Times New Roman" w:hAnsi="Times New Roman" w:cs="Times New Roman"/>
          <w:b/>
          <w:sz w:val="26"/>
          <w:szCs w:val="26"/>
        </w:rPr>
        <w:t xml:space="preserve"> Перечень практических работ по темам дисциплины:</w:t>
      </w:r>
    </w:p>
    <w:p w14:paraId="3E8F1AE4" w14:textId="4961DA44" w:rsidR="00951E7D" w:rsidRPr="0061144E" w:rsidRDefault="009527EA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 xml:space="preserve"> работа №1/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Капитал и имущество предприятия;</w:t>
      </w:r>
    </w:p>
    <w:p w14:paraId="236D5B3A" w14:textId="336770B7" w:rsidR="0061144E" w:rsidRPr="0061144E" w:rsidRDefault="00D94A90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>рактическая работа №2/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Основные средства предприятия;</w:t>
      </w:r>
    </w:p>
    <w:p w14:paraId="30282A5E" w14:textId="0FEE3224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№3/</w:t>
      </w:r>
      <w:proofErr w:type="spellStart"/>
      <w:r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iCs/>
          <w:sz w:val="26"/>
          <w:szCs w:val="26"/>
        </w:rPr>
        <w:t>. Оборотные средства предприятия и трудовые ресурсы</w:t>
      </w:r>
    </w:p>
    <w:p w14:paraId="53017DF2" w14:textId="7B4997FC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работа:4 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Составление резюме. Составление трудового договора</w:t>
      </w:r>
    </w:p>
    <w:p w14:paraId="6123268D" w14:textId="1C8AD14E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работа:5/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Оформление документов при приеме на работу</w:t>
      </w:r>
    </w:p>
    <w:p w14:paraId="34F21F38" w14:textId="47A46F5A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работа:6/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Деловая игра «Разрешение индивидуального трудового спора</w:t>
      </w:r>
    </w:p>
    <w:p w14:paraId="555B813D" w14:textId="21847D3F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работа:7 </w:t>
      </w:r>
      <w:r w:rsidRPr="0061144E">
        <w:rPr>
          <w:rFonts w:ascii="Times New Roman" w:hAnsi="Times New Roman" w:cs="Times New Roman"/>
          <w:sz w:val="26"/>
          <w:szCs w:val="26"/>
        </w:rPr>
        <w:t xml:space="preserve">Документы: Рабочее время и время отдыха. </w:t>
      </w:r>
    </w:p>
    <w:p w14:paraId="3279DEBF" w14:textId="6D7756B0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работа:8 </w:t>
      </w:r>
      <w:r w:rsidRPr="0061144E">
        <w:rPr>
          <w:rFonts w:ascii="Times New Roman" w:hAnsi="Times New Roman" w:cs="Times New Roman"/>
          <w:sz w:val="26"/>
          <w:szCs w:val="26"/>
        </w:rPr>
        <w:t>Заработная плата. Трудовая дисциплина.</w:t>
      </w:r>
    </w:p>
    <w:p w14:paraId="3D7BE70C" w14:textId="5A8DE2F3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работа:9 </w:t>
      </w:r>
      <w:r w:rsidRPr="0061144E">
        <w:rPr>
          <w:rFonts w:ascii="Times New Roman" w:hAnsi="Times New Roman" w:cs="Times New Roman"/>
          <w:sz w:val="26"/>
          <w:szCs w:val="26"/>
        </w:rPr>
        <w:t>Материальная ответственность сторон трудового договора. Трудовые споры.</w:t>
      </w:r>
    </w:p>
    <w:p w14:paraId="12F8C554" w14:textId="6CB6F2F7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4E">
        <w:rPr>
          <w:rFonts w:ascii="Times New Roman" w:hAnsi="Times New Roman" w:cs="Times New Roman"/>
          <w:sz w:val="26"/>
          <w:szCs w:val="26"/>
        </w:rPr>
        <w:t>Практическая работа № 10 Коллективные трудовые споры</w:t>
      </w:r>
    </w:p>
    <w:p w14:paraId="1454D08C" w14:textId="0C236158" w:rsidR="00951E7D" w:rsidRDefault="00951E7D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5A1F9F" w14:textId="507BE882" w:rsidR="00A0731F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3A396" w14:textId="77777777" w:rsidR="00A0731F" w:rsidRPr="00EC67EB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A5FE6B" w14:textId="398D416C" w:rsidR="00F46B02" w:rsidRPr="00EC67EB" w:rsidRDefault="00D94A90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Промежуточная аттестация</w:t>
      </w:r>
    </w:p>
    <w:p w14:paraId="5D1E3359" w14:textId="088376DE" w:rsidR="008F67DA" w:rsidRPr="00EC67EB" w:rsidRDefault="00293A53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Контрольно-оценочные материалы</w:t>
      </w:r>
      <w:r w:rsid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6AA4CD6C" w14:textId="77777777"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E8B3F3" w14:textId="37B6D693" w:rsidR="00126357" w:rsidRPr="00EC67EB" w:rsidRDefault="00293A53" w:rsidP="00293A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КОНТРОЛЬНЫЙ </w:t>
      </w:r>
      <w:r w:rsidR="00A0731F">
        <w:rPr>
          <w:rFonts w:ascii="Times New Roman" w:hAnsi="Times New Roman" w:cs="Times New Roman"/>
          <w:b/>
          <w:sz w:val="26"/>
          <w:szCs w:val="26"/>
        </w:rPr>
        <w:t xml:space="preserve">ТЕСТ </w:t>
      </w:r>
      <w:r w:rsidR="00A0731F" w:rsidRPr="00EC67EB">
        <w:rPr>
          <w:rFonts w:ascii="Times New Roman" w:hAnsi="Times New Roman" w:cs="Times New Roman"/>
          <w:b/>
          <w:sz w:val="26"/>
          <w:szCs w:val="26"/>
        </w:rPr>
        <w:t>для</w:t>
      </w:r>
      <w:r w:rsidR="00126357" w:rsidRPr="00EC67EB">
        <w:rPr>
          <w:rFonts w:ascii="Times New Roman" w:hAnsi="Times New Roman" w:cs="Times New Roman"/>
          <w:b/>
          <w:sz w:val="26"/>
          <w:szCs w:val="26"/>
        </w:rPr>
        <w:t xml:space="preserve"> дифференцированного зачёта</w:t>
      </w:r>
    </w:p>
    <w:p w14:paraId="774C3BAE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ABD4F2" w14:textId="77777777" w:rsidR="006C5119" w:rsidRPr="006C5119" w:rsidRDefault="003362E1" w:rsidP="006C5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5119"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14:paraId="38E977F4" w14:textId="04B3E1BC" w:rsidR="00126357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62776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338A9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Экономика - это:</w:t>
      </w:r>
    </w:p>
    <w:p w14:paraId="67F356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наука о том, как производятся и распределяются все необходимые нам услуги и товары и какие следует использовать для этого инструменты и механизмы;</w:t>
      </w:r>
    </w:p>
    <w:p w14:paraId="7D3853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 наука о том, как использовать ограниченные ресурсы для удовлетворения растущих человеческих потребностей и как выстраиваются в этой связи экономические отношения;</w:t>
      </w:r>
    </w:p>
    <w:p w14:paraId="74F42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 совокупность производственных отношений, соответствующих данной ступени развития производительных сил общества, его базис, главным и определяющим элементом которого являются отношения собственности на средства производства;</w:t>
      </w:r>
    </w:p>
    <w:p w14:paraId="54FF4C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верны.</w:t>
      </w:r>
    </w:p>
    <w:p w14:paraId="612DB1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B430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Отрасль формируется по признакам:</w:t>
      </w:r>
    </w:p>
    <w:p w14:paraId="1817C59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назначение производимой продукции, однородность применяемого сырья и технологических процессов;</w:t>
      </w:r>
    </w:p>
    <w:p w14:paraId="63047F28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однородность применяемого сырья и неоднородность технологических процессов, уровень сложности изготавливаемой продукции;</w:t>
      </w:r>
    </w:p>
    <w:p w14:paraId="3E8F160C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неоднородность применяемого сырья, техническая сложность продукции, уровень квалификации работников. </w:t>
      </w:r>
    </w:p>
    <w:p w14:paraId="124D8F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794E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основе деления отрасли на группы «А» и «Б» лежит признак:</w:t>
      </w:r>
    </w:p>
    <w:p w14:paraId="7CC6E4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однородность используемого сырья, объемы производства;</w:t>
      </w:r>
    </w:p>
    <w:p w14:paraId="753E3F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 выпуска и реализации продукции в стоимостном выражении;</w:t>
      </w:r>
    </w:p>
    <w:p w14:paraId="701B7A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численность работников;</w:t>
      </w:r>
    </w:p>
    <w:p w14:paraId="693FDB7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экономическое назначение производимой продукции.</w:t>
      </w:r>
    </w:p>
    <w:p w14:paraId="51D2DF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B2D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Предпринимательство - это:</w:t>
      </w:r>
    </w:p>
    <w:p w14:paraId="706064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спекулятивная деятельность на рынках наличных товаров, основанная на экстремальном риске;</w:t>
      </w:r>
    </w:p>
    <w:p w14:paraId="3D06C2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деятельность менеджера на предприятии или фирме;</w:t>
      </w:r>
    </w:p>
    <w:p w14:paraId="475F34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любая  творческая деятельность, приносящая доход;</w:t>
      </w:r>
    </w:p>
    <w:p w14:paraId="2A6C558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деятельность, основанная на риске, направленная на реализацию инвестиционных проектов с целью получения дохода и создания новых рабочих мест.</w:t>
      </w:r>
    </w:p>
    <w:p w14:paraId="191AF5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4B7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Фирма в  экономике - это:</w:t>
      </w:r>
    </w:p>
    <w:p w14:paraId="794AF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набор контрактов;</w:t>
      </w:r>
    </w:p>
    <w:p w14:paraId="4B91EC7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производственная единица, преобразующая факторы производства в целях извлечения прибыли;</w:t>
      </w:r>
    </w:p>
    <w:p w14:paraId="3828C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организация, имеющая единую цель своего функционирования; </w:t>
      </w:r>
    </w:p>
    <w:p w14:paraId="6816D0A7" w14:textId="4E4F8902" w:rsidR="00293A53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организации, имеющие в названии слово «фирма».</w:t>
      </w:r>
    </w:p>
    <w:p w14:paraId="6C581B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 Что относится к основным признакам организации?</w:t>
      </w:r>
    </w:p>
    <w:p w14:paraId="0B15C0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экономическая и организационная обособленность, зависимость от вышестоящих организаций;</w:t>
      </w:r>
    </w:p>
    <w:p w14:paraId="5C95C7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обособленность и организационное единство, хозяйственная самостоятельность;</w:t>
      </w:r>
    </w:p>
    <w:p w14:paraId="7902A1A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экономическая зависимость и организационное единство с партнерами по бизнесу;</w:t>
      </w:r>
    </w:p>
    <w:p w14:paraId="75007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аппарата управления и денежных средств на расчетном счете.</w:t>
      </w:r>
    </w:p>
    <w:p w14:paraId="2D3AB18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B8770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7. К внешним факторам деятельности организации относятся:</w:t>
      </w:r>
    </w:p>
    <w:p w14:paraId="22BC421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 влияние потребителей и поставщиков;</w:t>
      </w:r>
    </w:p>
    <w:p w14:paraId="2B3FEB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 существующая в отрасли конкуренция и новые конкуренты;</w:t>
      </w:r>
    </w:p>
    <w:p w14:paraId="4E4CD9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 политика государства;</w:t>
      </w:r>
    </w:p>
    <w:p w14:paraId="75428F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все ответы верны.</w:t>
      </w:r>
    </w:p>
    <w:p w14:paraId="1592767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ED6D340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8. Специализация это: </w:t>
      </w:r>
    </w:p>
    <w:p w14:paraId="0272FDF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технические условия формирование и развитие отрасли;</w:t>
      </w:r>
    </w:p>
    <w:p w14:paraId="1084C92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обособление производственных подразделений предприятия в самостоятельные структурные единицы;</w:t>
      </w:r>
    </w:p>
    <w:p w14:paraId="5126161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форма общественной организации производства, основанная на разделении труда и проявляющаяся в выпуске однородной продукции на предприятии;</w:t>
      </w:r>
    </w:p>
    <w:p w14:paraId="3D2A6C4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совокупность технических, организационных, производственных условий производства. </w:t>
      </w:r>
    </w:p>
    <w:p w14:paraId="1F8916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3EC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черты предпринимательства – это</w:t>
      </w:r>
    </w:p>
    <w:p w14:paraId="6DD04AD5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устава, наемных работников, расчетного счета;</w:t>
      </w:r>
    </w:p>
    <w:p w14:paraId="6AD3C86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риск, самостоятельная деятельность, ответственность, инициатива;</w:t>
      </w:r>
    </w:p>
    <w:p w14:paraId="59BC47DF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денег;</w:t>
      </w:r>
    </w:p>
    <w:p w14:paraId="271E2D3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взаимосвязи подчинения между руководителями и работниками.</w:t>
      </w:r>
    </w:p>
    <w:p w14:paraId="4BB9BD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B162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10. В учредительных  документах  любого юридического лица должны определяться:</w:t>
      </w:r>
    </w:p>
    <w:p w14:paraId="6BAEAA5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наименование юридического лица, цель деятельности, место нахождения, учредители, величина уставного капитала;</w:t>
      </w:r>
    </w:p>
    <w:p w14:paraId="26C9BE5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цель деятельности, размер получаемой прибыли и условия ее распределения;</w:t>
      </w:r>
    </w:p>
    <w:p w14:paraId="24972D3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наименование юридического лица; описание предмета и технологии производства, номер расчетного счета;</w:t>
      </w:r>
    </w:p>
    <w:p w14:paraId="56AED0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цели деятельности юридического лица и место нахождения.</w:t>
      </w:r>
    </w:p>
    <w:p w14:paraId="0B92F4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FA8DD7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11. Юридические лица, преследующие извлечение прибыли в качестве основной цели своей деятельности и (или) распределяющие полученную прибыль между участниками, называются:</w:t>
      </w:r>
    </w:p>
    <w:p w14:paraId="2C4573D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некоммерческими организациями;</w:t>
      </w:r>
    </w:p>
    <w:p w14:paraId="7F7A469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потребительскими кооперативами;</w:t>
      </w:r>
    </w:p>
    <w:p w14:paraId="10F1F06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коммерческими организациями;</w:t>
      </w:r>
    </w:p>
    <w:p w14:paraId="2C9FB3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общественными или религиозными организациями.</w:t>
      </w:r>
    </w:p>
    <w:p w14:paraId="05A2C0D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4FCD01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Признаки малого предприятия:</w:t>
      </w:r>
    </w:p>
    <w:p w14:paraId="06AC316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1) количество работающих в зависимости от отраслевой принадлежности </w:t>
      </w: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организации;</w:t>
      </w:r>
    </w:p>
    <w:p w14:paraId="16EED13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объем выпуска продукции в натуральном выражении;</w:t>
      </w:r>
    </w:p>
    <w:p w14:paraId="62DD24A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количество занимаемой производственной площади, размер средней заработной платы;</w:t>
      </w:r>
    </w:p>
    <w:p w14:paraId="58D466F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принадлежность к сфере нематериального производства.</w:t>
      </w:r>
    </w:p>
    <w:p w14:paraId="67802B4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B0989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13. Юридические лица, являющиеся коммерческими организациями, создаются в формах:</w:t>
      </w:r>
    </w:p>
    <w:p w14:paraId="77FB47F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хозяйственных товариществ, потребительских кооперативов, общественных организаций;</w:t>
      </w:r>
    </w:p>
    <w:p w14:paraId="7E04B6A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потребительских кооперативов, унитарных предприятий, частных фирм;</w:t>
      </w:r>
    </w:p>
    <w:p w14:paraId="15E022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3)унитарных предприятий, хозяйственных обществ, фермерских (крестьянских) хозяйств;</w:t>
      </w:r>
    </w:p>
    <w:p w14:paraId="529754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специализированных предприятий. </w:t>
      </w:r>
    </w:p>
    <w:p w14:paraId="12A0C6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58F5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14. Коммерческие организации, создаваемые двумя или более лицами путем объединения их имущества (капитала) для ведения предпринимательской деятельности называются:</w:t>
      </w:r>
    </w:p>
    <w:p w14:paraId="4DB9862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хозяйственным обществом;</w:t>
      </w:r>
    </w:p>
    <w:p w14:paraId="615C55D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хозяйственным товариществом;</w:t>
      </w:r>
    </w:p>
    <w:p w14:paraId="2E550FF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унитарным предприятием;</w:t>
      </w:r>
    </w:p>
    <w:p w14:paraId="1053275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полным товариществом.</w:t>
      </w:r>
    </w:p>
    <w:p w14:paraId="611810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D142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15. Хозяйственные общества могут создаваться в форме:</w:t>
      </w:r>
    </w:p>
    <w:p w14:paraId="236AC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кооператива, коммандитного товарищества, акционерного общества;</w:t>
      </w:r>
    </w:p>
    <w:p w14:paraId="51DDF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общества с ограниченной ответственностью, общества с дополнительной ответственностью, кооператива;</w:t>
      </w:r>
    </w:p>
    <w:p w14:paraId="4AD68D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коммандитного товарищества, акционерного общества;</w:t>
      </w:r>
    </w:p>
    <w:p w14:paraId="240994F6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общества с ограниченной ответственностью, общества с дополнительной ответственностью, акционерного общества.</w:t>
      </w:r>
    </w:p>
    <w:p w14:paraId="1EA465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2F7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Основные производственные средства - это:</w:t>
      </w:r>
    </w:p>
    <w:p w14:paraId="6F700C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сырьё, материалы, рабочая сила;</w:t>
      </w:r>
    </w:p>
    <w:p w14:paraId="3894E0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созданная на производстве готовая продукция;</w:t>
      </w:r>
    </w:p>
    <w:p w14:paraId="427A67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материальные средства, участвующие только в одном производственном цикле;</w:t>
      </w:r>
    </w:p>
    <w:p w14:paraId="6CE7C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многократно используемые в производственном процессе материальные средства, которые переносят свою стоимость на создаваемую продукцию по частям.</w:t>
      </w:r>
    </w:p>
    <w:p w14:paraId="12371D5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E6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 активной части основных производственных средств относятся:</w:t>
      </w:r>
    </w:p>
    <w:p w14:paraId="10E878D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здания и сооружения;</w:t>
      </w:r>
    </w:p>
    <w:p w14:paraId="4170340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транспортные средства, здания, инструменты;</w:t>
      </w:r>
    </w:p>
    <w:p w14:paraId="0888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машины, оборудование;</w:t>
      </w:r>
    </w:p>
    <w:p w14:paraId="656095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передаточные устройства, инвентарь и инструменты.</w:t>
      </w:r>
    </w:p>
    <w:p w14:paraId="45667E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033C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К пассивной части основных средств относят: </w:t>
      </w:r>
    </w:p>
    <w:p w14:paraId="7F33A3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здания, сооружения, передаточные устройства;</w:t>
      </w:r>
    </w:p>
    <w:p w14:paraId="7B0CCD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машины, оборудование;</w:t>
      </w:r>
    </w:p>
    <w:p w14:paraId="3D41CFC9" w14:textId="5C47F29C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материальные ресурсы, полуфабрикаты.</w:t>
      </w:r>
    </w:p>
    <w:p w14:paraId="20CD154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19. Амортизационные отчисления - это:</w:t>
      </w:r>
    </w:p>
    <w:p w14:paraId="76B72F8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временно используемые средства производства;</w:t>
      </w:r>
    </w:p>
    <w:p w14:paraId="6CA6E7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физический процесс изнашивания и устаревания основных средств;</w:t>
      </w:r>
    </w:p>
    <w:p w14:paraId="5A0CA9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денежные суммы, предназначенные для аккумуляции затрат на замену старых основных средств новыми;</w:t>
      </w:r>
    </w:p>
    <w:p w14:paraId="32DD675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степень конкурентоспособности старых основных средств, находящихся в эксплуатации.</w:t>
      </w:r>
    </w:p>
    <w:p w14:paraId="72D154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AB8C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Норма амортизации – это:</w:t>
      </w:r>
    </w:p>
    <w:p w14:paraId="472BA8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установленный в директивном порядке годовой процент погашения стоимости основных средств на основе разницы между сроком полезного и планируемого использования элемента основных средств;</w:t>
      </w:r>
    </w:p>
    <w:p w14:paraId="70FA7F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установленный в директивном порядке месячный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5508A0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установленный предприятием самостоятельно годовой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470D85A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установленный в произвольном порядке месячный процент погашения стоимости основных средств.</w:t>
      </w:r>
    </w:p>
    <w:p w14:paraId="6CCD45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C16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Отношение среднегодовой стоимости основных средств  к стоимости произведенной (реализованной) продукции есть показатель:</w:t>
      </w:r>
    </w:p>
    <w:p w14:paraId="77057E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28CE89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168F6E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фондоотдачи;</w:t>
      </w:r>
    </w:p>
    <w:p w14:paraId="179766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38BF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AAC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Оборотные производственные средства - это:</w:t>
      </w:r>
    </w:p>
    <w:p w14:paraId="367A9A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материальные  средства,  переносящие  свою  стоимость  в  течение производственного цикла по частям;</w:t>
      </w:r>
    </w:p>
    <w:p w14:paraId="1887D2E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готовая продукция, предназначенная к отгрузке;</w:t>
      </w:r>
    </w:p>
    <w:p w14:paraId="2DB31D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здания, оборудование;</w:t>
      </w:r>
    </w:p>
    <w:p w14:paraId="4B84229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материальные  средства,  полностью  используемые  в  течение одного производственного цикла и включаемые в стоимость готовой продукции.</w:t>
      </w:r>
    </w:p>
    <w:p w14:paraId="2730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8AC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Продолжительность оборота - это:</w:t>
      </w:r>
    </w:p>
    <w:p w14:paraId="62C0F6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движения готовой продукции;</w:t>
      </w:r>
    </w:p>
    <w:p w14:paraId="1FBC38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реализованной продукции к нормируемой части оборотных средств;</w:t>
      </w:r>
    </w:p>
    <w:p w14:paraId="12E2B1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период, в течение которого ресурсы, пройдя сферу производства и обращения, возвращаются к исходной форме;</w:t>
      </w:r>
    </w:p>
    <w:p w14:paraId="1DBD7D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время производства</w:t>
      </w:r>
    </w:p>
    <w:p w14:paraId="099523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A36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Чем выше скорость оборачиваемости капитала, тем:</w:t>
      </w:r>
    </w:p>
    <w:p w14:paraId="065E6DD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капитал медленнее функционирует в производственном цикле;</w:t>
      </w:r>
    </w:p>
    <w:p w14:paraId="6FA8C9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меньше прибыль и рентабельность; </w:t>
      </w:r>
    </w:p>
    <w:p w14:paraId="3947A2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меньше потребность предприятия в капитале;</w:t>
      </w:r>
    </w:p>
    <w:p w14:paraId="492134CC" w14:textId="4F331F3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длиннее производственный цикл.</w:t>
      </w:r>
    </w:p>
    <w:p w14:paraId="19F34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25. Коэффициент оборачиваемости - это:</w:t>
      </w:r>
    </w:p>
    <w:p w14:paraId="261B314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число оборотов ресурсов, совершаемых в течение определенного периода времени;</w:t>
      </w:r>
    </w:p>
    <w:p w14:paraId="7C3E47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скорость возврата денег за реализованную продукцию;</w:t>
      </w:r>
    </w:p>
    <w:p w14:paraId="7C4EFF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время обращения;</w:t>
      </w:r>
    </w:p>
    <w:p w14:paraId="7DB434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дней прохождения отдельными элементами оборотных средств производственного цикла.</w:t>
      </w:r>
    </w:p>
    <w:p w14:paraId="47E477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4C54B9" w14:textId="77407071" w:rsidR="006C5119" w:rsidRPr="00293A53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675AF3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состав оборотных средств входят:</w:t>
      </w:r>
    </w:p>
    <w:p w14:paraId="272F16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производственные запасы, готовая продукция, нематериальные активы;</w:t>
      </w:r>
    </w:p>
    <w:p w14:paraId="54915FA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производственные запасы, незавершенное производство, готовая продукция, средства в расчетах;</w:t>
      </w:r>
    </w:p>
    <w:p w14:paraId="680FFD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производственные запасы, основные средства, нематериальные активы;</w:t>
      </w:r>
    </w:p>
    <w:p w14:paraId="4884F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заработная плата, денежные средства на расчетном счете.</w:t>
      </w:r>
    </w:p>
    <w:p w14:paraId="306DEA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A7E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Производительность труда - это:</w:t>
      </w:r>
    </w:p>
    <w:p w14:paraId="70313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использованных ресурсов к произведенной продукции;</w:t>
      </w:r>
    </w:p>
    <w:p w14:paraId="2B2069D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произведенной продукции к использованным ресурсам;</w:t>
      </w:r>
    </w:p>
    <w:p w14:paraId="15881DD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дохода к издержкам;</w:t>
      </w:r>
    </w:p>
    <w:p w14:paraId="21EC98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издержек к доходу.</w:t>
      </w:r>
    </w:p>
    <w:p w14:paraId="0CAF65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C6E5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из перечисленного ниже не оказывает влияния на рост производительности труда?</w:t>
      </w:r>
    </w:p>
    <w:p w14:paraId="4C610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технологические изменения;</w:t>
      </w:r>
    </w:p>
    <w:p w14:paraId="4174F2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увеличение количества работников;</w:t>
      </w:r>
    </w:p>
    <w:p w14:paraId="3E77C25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уровень образования и квалификации работников;</w:t>
      </w:r>
    </w:p>
    <w:p w14:paraId="1367F5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внедрение инноваций.</w:t>
      </w:r>
    </w:p>
    <w:p w14:paraId="164C89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701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Выработка рассчитывается как:</w:t>
      </w:r>
    </w:p>
    <w:p w14:paraId="06320B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объема произведенной продукции к численности работников;</w:t>
      </w:r>
    </w:p>
    <w:p w14:paraId="48DECB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численности работников к объему выпущенной продукции;</w:t>
      </w:r>
    </w:p>
    <w:p w14:paraId="2642845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объема производства продукции на количество рабочих смен;</w:t>
      </w:r>
    </w:p>
    <w:p w14:paraId="60DBC2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сумма объема произведенной продукции в стоимостном выражении по всем ассортиментным позициям.</w:t>
      </w:r>
    </w:p>
    <w:p w14:paraId="69BD466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3A41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характеру участия в производственном процессе рабочие делятся на:</w:t>
      </w:r>
    </w:p>
    <w:p w14:paraId="46FB77D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повременщиков и сдельщиков;</w:t>
      </w:r>
    </w:p>
    <w:p w14:paraId="3831AA1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вспомогательных;</w:t>
      </w:r>
    </w:p>
    <w:p w14:paraId="6456B0D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подсобных;</w:t>
      </w:r>
    </w:p>
    <w:p w14:paraId="6CCAC6F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обслуживающих, вспомогательных, технических.</w:t>
      </w:r>
    </w:p>
    <w:p w14:paraId="3A40385E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F3601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Показатели производительности индивидуального труда:</w:t>
      </w:r>
    </w:p>
    <w:p w14:paraId="5E87A5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нормы времени; нормы выработки, нормы обслуживания;</w:t>
      </w:r>
    </w:p>
    <w:p w14:paraId="14E995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численность работников, трудоемкость;</w:t>
      </w:r>
    </w:p>
    <w:p w14:paraId="60231A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выработка, трудоемкость;</w:t>
      </w:r>
    </w:p>
    <w:p w14:paraId="2E66ACAF" w14:textId="28820BEA" w:rsid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нормы труда,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енность</w:t>
      </w:r>
      <w:proofErr w:type="spellEnd"/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труда, текучесть кадров</w:t>
      </w:r>
    </w:p>
    <w:p w14:paraId="200FD744" w14:textId="77777777" w:rsidR="00293A53" w:rsidRPr="006C5119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FB7A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 Элементы государственного регулирования оплаты труда включают установление:</w:t>
      </w:r>
    </w:p>
    <w:p w14:paraId="51A60A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минимальной заработной платы, минимального потребительского бюджета, уровня безработицы;</w:t>
      </w:r>
    </w:p>
    <w:p w14:paraId="69F213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минимальной заработной платы, минимального потребительского бюджета, элементов единой тарифной системы;</w:t>
      </w:r>
    </w:p>
    <w:p w14:paraId="06D201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обязательных форм оплаты труда, применяемых в организациях.</w:t>
      </w:r>
    </w:p>
    <w:p w14:paraId="418187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29F5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Реальная заработная плата – это:</w:t>
      </w:r>
    </w:p>
    <w:p w14:paraId="61C67F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размер вознаграждения работника по всем видам его деятельности;</w:t>
      </w:r>
    </w:p>
    <w:p w14:paraId="170D92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фактическая покупательная способность (количество товаров и услуг, которые работник может приобрести на номинальную заработную плату);</w:t>
      </w:r>
    </w:p>
    <w:p w14:paraId="7EAD717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размер оплаты труда в единицу времени;</w:t>
      </w:r>
    </w:p>
    <w:p w14:paraId="5EE771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всех видов дохода работника в денежной и натуральной оценке с учетом трансфертных платежей.</w:t>
      </w:r>
    </w:p>
    <w:p w14:paraId="6FED77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1342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элементы тарифной системы:</w:t>
      </w:r>
    </w:p>
    <w:p w14:paraId="71F432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тарифные сетки, тарифные коэффициенты, тарифная ставка работника первого разряда;</w:t>
      </w:r>
    </w:p>
    <w:p w14:paraId="403639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нормы выработки, тарифные сетки, тарифные ставки;</w:t>
      </w:r>
    </w:p>
    <w:p w14:paraId="7B5BCE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расценки, нормы выработки, тарифные ставки, тарифные коэффициенты;</w:t>
      </w:r>
    </w:p>
    <w:p w14:paraId="0C0C9B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тарифные соглашения, тарифные коэффициенты, надбавки и доплаты, премии.</w:t>
      </w:r>
    </w:p>
    <w:p w14:paraId="5AB54E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98BF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Повременная заработная плата устанавливает размер оплаты работнику в зависимости от:</w:t>
      </w:r>
    </w:p>
    <w:p w14:paraId="16E6655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выполненного объема работ;</w:t>
      </w:r>
    </w:p>
    <w:p w14:paraId="1FCB5C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количества отработанного времени;</w:t>
      </w:r>
    </w:p>
    <w:p w14:paraId="579D12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установленной расценки и количества произведенной продукции в течение определенного времени;</w:t>
      </w:r>
    </w:p>
    <w:p w14:paraId="3FD404E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годового фонда рабочего времени.</w:t>
      </w:r>
    </w:p>
    <w:p w14:paraId="43CC6E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B43B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Сдельная заработная платы включает следующие системы:</w:t>
      </w:r>
    </w:p>
    <w:p w14:paraId="615BD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контрактная, бестарифная, аккордная;</w:t>
      </w:r>
    </w:p>
    <w:p w14:paraId="1C8B4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простая сдельная,  тарифная, бестарифная, повременно-премиальная;</w:t>
      </w:r>
    </w:p>
    <w:p w14:paraId="259C5DC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простая сдельная, косвенно-сдельная, сдельно-прогрессивная, контрактная;</w:t>
      </w:r>
    </w:p>
    <w:p w14:paraId="7AC571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простая сдельная, косвенно-сдельная, сдельно-прогрессивная, аккордная.</w:t>
      </w:r>
    </w:p>
    <w:p w14:paraId="0391EB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F4D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Себестоимость - это: </w:t>
      </w:r>
    </w:p>
    <w:p w14:paraId="362EF5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часть стоимости товара, включающая в денежной форме затраты на его производство  и реализацию;</w:t>
      </w:r>
    </w:p>
    <w:p w14:paraId="42935B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вся стоимость произведенной продукции;</w:t>
      </w:r>
    </w:p>
    <w:p w14:paraId="2A1878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стоимость использованного сырья на производство продукции;</w:t>
      </w:r>
    </w:p>
    <w:p w14:paraId="07C580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рыночная цена продукции.</w:t>
      </w:r>
    </w:p>
    <w:p w14:paraId="3EE35C0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E4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Переменные издержки фирмы - это:</w:t>
      </w:r>
    </w:p>
    <w:p w14:paraId="5D3A1C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затраты на приобретение факторов производства (покупку основных и оборотных средств, наем рабочей силы);</w:t>
      </w:r>
    </w:p>
    <w:p w14:paraId="196828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минимальные издержки производства  любого объема продукции;  </w:t>
      </w:r>
    </w:p>
    <w:p w14:paraId="4BE56C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издержки, которые несет фирма  даже при временном прекращении  выпуска продукции;</w:t>
      </w:r>
    </w:p>
    <w:p w14:paraId="3B7A434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издержки, величина которых изменяются в зависимости от изменения объемов выпуска продукции.</w:t>
      </w:r>
    </w:p>
    <w:p w14:paraId="5C732C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761F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14. Постоянными издержками для фирмы являются следующие:</w:t>
      </w:r>
    </w:p>
    <w:p w14:paraId="5394A9C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 влияющие на спрос данного товара;</w:t>
      </w:r>
    </w:p>
    <w:p w14:paraId="0940FB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фиксированные при различном объеме выпуска продукции;</w:t>
      </w:r>
    </w:p>
    <w:p w14:paraId="1CEFB6D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 постоянной ценой закупки;</w:t>
      </w:r>
    </w:p>
    <w:p w14:paraId="334584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определяемые размерами затрат на производство единицы продукции.</w:t>
      </w:r>
    </w:p>
    <w:p w14:paraId="0CEDD1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7CE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 приведенного перечня укажите вид затрат, который не включается в себестоимость:</w:t>
      </w:r>
    </w:p>
    <w:p w14:paraId="01392A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амортизация (износ) основных средств и нематериальных активов;</w:t>
      </w:r>
    </w:p>
    <w:p w14:paraId="092397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материальная помощь рабочим;</w:t>
      </w:r>
    </w:p>
    <w:p w14:paraId="35790A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затраты на подготовку и освоение производства;</w:t>
      </w:r>
    </w:p>
    <w:p w14:paraId="7F94005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по улучшению условий труда и техники безопасности.</w:t>
      </w:r>
    </w:p>
    <w:p w14:paraId="6BDED2B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45A1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Затраты на рубль товарной продукции исчисляются как:</w:t>
      </w:r>
    </w:p>
    <w:p w14:paraId="30440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сумма всех затрат, связанных с производством и реализацией продукции;</w:t>
      </w:r>
    </w:p>
    <w:p w14:paraId="3D00F4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разность между совокупными затратами фирмы и затратами на реализацию продукции;</w:t>
      </w:r>
    </w:p>
    <w:p w14:paraId="68A27FD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затрат на единицу продукции и объема выпуска продукции в натуральном выражении;</w:t>
      </w:r>
    </w:p>
    <w:p w14:paraId="3D100E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отношение затрат на производство товарной продукции к стоимости товарной продукции. </w:t>
      </w:r>
    </w:p>
    <w:p w14:paraId="2BF662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E16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Главным компонентом прибыли отчетного периода промышленной организации является:</w:t>
      </w:r>
    </w:p>
    <w:p w14:paraId="36E3EF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чистая прибыль;</w:t>
      </w:r>
    </w:p>
    <w:p w14:paraId="61711A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прибыль (убыток)  от реализации продукции, работ, услуг;</w:t>
      </w:r>
    </w:p>
    <w:p w14:paraId="4B08D5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прибыль (убыток) от внереализационных операций;</w:t>
      </w:r>
    </w:p>
    <w:p w14:paraId="2CE053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выручка от реализации продукции.</w:t>
      </w:r>
    </w:p>
    <w:p w14:paraId="34EA1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DBCE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18. Величина прибыли от реализации определяется как:</w:t>
      </w:r>
    </w:p>
    <w:p w14:paraId="2E35CC1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разность между выручкой от реализации товаров, продукции, работ, услуг (за минусом НДС, акцизов и иных обязательных платежей) и себестоимостью реализованных товаров и услуг, управленческих расходов, расходов на реализацию;</w:t>
      </w:r>
    </w:p>
    <w:p w14:paraId="60E3F2E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отношение выручки от реализации товаров, продукции, работ к себестоимости реализованных товаров и услуг;</w:t>
      </w:r>
    </w:p>
    <w:p w14:paraId="23E9C8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сумма налогов, включаемых в выручку от реализации товаров, продукции, работ, услуг и себестоимости реализованных товаров, продукции, работ, услуг;</w:t>
      </w:r>
    </w:p>
    <w:p w14:paraId="5ABBE9B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сумма операционных доходов и расходов и внереализационных доходов и расходов.</w:t>
      </w:r>
    </w:p>
    <w:p w14:paraId="76033B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751DB587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19. Прибыль, остающаяся в распоряжении организации, распределяется в:</w:t>
      </w:r>
    </w:p>
    <w:p w14:paraId="0FC9E74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фонды накопления, потребления, резервный фонд;</w:t>
      </w:r>
    </w:p>
    <w:p w14:paraId="4FB9F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фонд оплаты труда, премиальный фонд, инвестиционный фонд;</w:t>
      </w:r>
    </w:p>
    <w:p w14:paraId="2BA62BD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3) фонд оплаты труда, амортизационный фонд;</w:t>
      </w:r>
    </w:p>
    <w:p w14:paraId="20EC11F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фонд оплаты труда, премиальный фонд, инвестиционный фонд, амортизационный фонд, резервный фонд.</w:t>
      </w:r>
    </w:p>
    <w:p w14:paraId="1B79580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93268E6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Анализ безубыточности позволяет:</w:t>
      </w:r>
    </w:p>
    <w:p w14:paraId="3DEEF2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найти тот объем продаж, преодолевая который реализация товаров или услуг начнет приносить прибыль фирме;</w:t>
      </w:r>
    </w:p>
    <w:p w14:paraId="12C8ED4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2) найти объем продаж продукции,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максимизирующий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прибыль и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минимизирующий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убыток;</w:t>
      </w:r>
    </w:p>
    <w:p w14:paraId="4142E59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найти объем затрат на производство продукции;</w:t>
      </w:r>
    </w:p>
    <w:p w14:paraId="3E6E28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минимизировать налоговые выплаты.</w:t>
      </w:r>
    </w:p>
    <w:p w14:paraId="230600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4B6D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Рентабельность рассчитывается как:</w:t>
      </w:r>
    </w:p>
    <w:p w14:paraId="40B9820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прибыли за период к используемым ресурсам организации;</w:t>
      </w:r>
    </w:p>
    <w:p w14:paraId="27BDCD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используемых ресурсов к прибыли;</w:t>
      </w:r>
    </w:p>
    <w:p w14:paraId="3770B1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выручки к используемым ресурсам;</w:t>
      </w:r>
    </w:p>
    <w:p w14:paraId="79465D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используемых ресурсов к выручке за период.</w:t>
      </w:r>
    </w:p>
    <w:p w14:paraId="1B7A0C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42CAA6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22. Что такое бизнес-план?</w:t>
      </w:r>
    </w:p>
    <w:p w14:paraId="309147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финансовый план;</w:t>
      </w:r>
    </w:p>
    <w:p w14:paraId="507B26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план снабжения и сбыта, маркетинговый план;</w:t>
      </w:r>
    </w:p>
    <w:p w14:paraId="1F6FF0F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план развития предприятия, необходимый для освоения новых сфер деятельности;</w:t>
      </w:r>
    </w:p>
    <w:p w14:paraId="247BA2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набор мероприятий по снижению себестоимости, росту производительности труда, экономии энергоресурсов.</w:t>
      </w:r>
    </w:p>
    <w:p w14:paraId="362423D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380FA3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23. Какая из нижеперечисленных целей относится к основным финансовым целям предприятия?</w:t>
      </w:r>
    </w:p>
    <w:p w14:paraId="260B6EB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рост объема производства и реализации продукции;</w:t>
      </w:r>
    </w:p>
    <w:p w14:paraId="1FA3237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получение максимально возможной прибыли;</w:t>
      </w:r>
    </w:p>
    <w:p w14:paraId="5093926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снижение товарно-материальных запасов на основе их рационального и экономного использования;</w:t>
      </w:r>
    </w:p>
    <w:p w14:paraId="48641F8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повышение заработной платы работникам предприятия.</w:t>
      </w:r>
    </w:p>
    <w:p w14:paraId="441B75E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6C863D2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24. Какова основная цель подготовки раздела «План производства» бизнес-плана?</w:t>
      </w:r>
    </w:p>
    <w:p w14:paraId="74E43FF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обосновать место производства продукции с учетом конкуренции на рынке;</w:t>
      </w:r>
    </w:p>
    <w:p w14:paraId="737759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производство продукции в необходимых объемах с учетом производственной мощности организации и спроса на рынке;</w:t>
      </w:r>
    </w:p>
    <w:p w14:paraId="44A2EB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разработка новых видов продукции требуемого качества;</w:t>
      </w:r>
    </w:p>
    <w:p w14:paraId="39309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обоснование организационной и производственной структуры организации.</w:t>
      </w:r>
    </w:p>
    <w:p w14:paraId="177E350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5FC5D943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25. Какова основная цель подготовки раздела «Инвестиционный план» бизнес-плана?</w:t>
      </w:r>
    </w:p>
    <w:p w14:paraId="442CB94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обосновать, какие оборотные средства необходимы для реализации предполагаемого проекта;</w:t>
      </w:r>
    </w:p>
    <w:p w14:paraId="02CBCB4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размер и необходимость кредитных ресурсов для реализации предполагаемого проекта;</w:t>
      </w:r>
    </w:p>
    <w:p w14:paraId="5F4151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обосновать количество необходимого оборудования для реализации предполагаемого проекта;</w:t>
      </w:r>
    </w:p>
    <w:p w14:paraId="67EF19B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4) обосновать размер и источники инвестиций, необходимых для реализации предполагаемого проекта.</w:t>
      </w:r>
    </w:p>
    <w:p w14:paraId="5AB9ED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9DDE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41123A5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Производственная программа разрабатывается на основе:</w:t>
      </w:r>
    </w:p>
    <w:p w14:paraId="73546B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договоров, заключенных с потребителями, портфеля заказов, действующих законов спроса и предложения на продукцию (услуги);</w:t>
      </w:r>
    </w:p>
    <w:p w14:paraId="08A736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наличия производственных мощностей по выпуску каждого вида продукции;</w:t>
      </w:r>
    </w:p>
    <w:p w14:paraId="11E018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возможностей приобретения материальных ресурсов, наличия кадрового потенциала, состояния технической и технологической базы;</w:t>
      </w:r>
    </w:p>
    <w:p w14:paraId="5D2A90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верны;</w:t>
      </w:r>
    </w:p>
    <w:p w14:paraId="45097B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5) нет верного ответа.</w:t>
      </w:r>
    </w:p>
    <w:p w14:paraId="17D78B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31B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Объем производства продукции определяется:</w:t>
      </w:r>
    </w:p>
    <w:p w14:paraId="6932D7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стоимостью готовых изделий и полуфабрикатов, предназначенных для реализации на сторону и для нужд своего капитального строительства; стоимостью незавершенного производства; реализованной продукцией;</w:t>
      </w:r>
    </w:p>
    <w:p w14:paraId="5E7DB3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стоимостью готовых изделий для реализации на сторону, стоимостью работ, услуг промышленного характера и по освоению техники; переходящих остатков готовой продукции на складе предприятия;</w:t>
      </w:r>
    </w:p>
    <w:p w14:paraId="6ADA4C12" w14:textId="49FF354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52) стоимостью готовых изделий и полуфабрикатов, предназначенных для реализации на сторону и для нужд своего капитального строительства; стоимостью работ, услуг промышленного характера, выполненных по заказам со стороны; стоимостью работ по освоению и внедрению техники.</w:t>
      </w:r>
    </w:p>
    <w:p w14:paraId="53A543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Реализованная продукция – это:</w:t>
      </w:r>
    </w:p>
    <w:p w14:paraId="061E54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продукция, произведенная и хранящаяся на складе;</w:t>
      </w:r>
    </w:p>
    <w:p w14:paraId="548DC4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продукция, отгруженная и оплаченная покупателем;</w:t>
      </w:r>
    </w:p>
    <w:p w14:paraId="5DA85A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потребленная продукция;</w:t>
      </w:r>
    </w:p>
    <w:p w14:paraId="1EB350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продукция, пользующаяся повышенным спросом.</w:t>
      </w:r>
    </w:p>
    <w:p w14:paraId="601A20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0C7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Планируемый объем реализации продукции (РП) определяется:</w:t>
      </w:r>
    </w:p>
    <w:p w14:paraId="4CD61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РП = ОП + НЗ</w:t>
      </w:r>
    </w:p>
    <w:p w14:paraId="4D8D33E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РП = ОП + (Г1 - Г2)</w:t>
      </w:r>
    </w:p>
    <w:p w14:paraId="3D0C60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РП = ОП + Г2 + НЗ, </w:t>
      </w:r>
    </w:p>
    <w:p w14:paraId="1ED3BB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ОП – планируемый объем производства; НЗ – незавершенное производство; Г1 и Г2 – запасы готовой продукции на складах предприятия соответственно на начало и конец планового периода.</w:t>
      </w:r>
    </w:p>
    <w:p w14:paraId="3BD88C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4D8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Производственная мощность – это: </w:t>
      </w:r>
    </w:p>
    <w:p w14:paraId="523C30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в организации силовых и рабочих машин;</w:t>
      </w:r>
    </w:p>
    <w:p w14:paraId="6A154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стоимостная оценка основных средств;</w:t>
      </w:r>
    </w:p>
    <w:p w14:paraId="4C5E223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максимально возможный объем выпуска продукции;</w:t>
      </w:r>
    </w:p>
    <w:p w14:paraId="525409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элементов основных средств в натуральном измерении.</w:t>
      </w:r>
    </w:p>
    <w:p w14:paraId="7D0D906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C6AA2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Готовая продукция – это:</w:t>
      </w:r>
    </w:p>
    <w:p w14:paraId="71F480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продукция, прошедшая все стадии обработки и являющаяся годной для производственного или личного потребления;</w:t>
      </w:r>
    </w:p>
    <w:p w14:paraId="4BEE681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продукция,  отгруженная со склада предприятия;</w:t>
      </w:r>
    </w:p>
    <w:p w14:paraId="141B82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объем производства в натуральном или стоимостном выражении</w:t>
      </w:r>
    </w:p>
    <w:p w14:paraId="7E6B8F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336A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является основным источником инвестирования на начальном этапе становления организации?</w:t>
      </w:r>
    </w:p>
    <w:p w14:paraId="1C35A6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заемный капитал;</w:t>
      </w:r>
    </w:p>
    <w:p w14:paraId="514054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собственные средства;</w:t>
      </w:r>
    </w:p>
    <w:p w14:paraId="2BE89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заработная плата работников;</w:t>
      </w:r>
    </w:p>
    <w:p w14:paraId="14F32E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амортизационные отчисления.</w:t>
      </w:r>
    </w:p>
    <w:p w14:paraId="505D489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5B5BB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Фирма предполагает взять банковскую ссуду на строительство нового предприятия. Годовая ставка процента составляет 18%. Ожидаемая норма прибыли определена в 20%. При этих условиях фирма:</w:t>
      </w:r>
    </w:p>
    <w:p w14:paraId="47DA27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не может принять решение на основе имеющейся информации;</w:t>
      </w:r>
    </w:p>
    <w:p w14:paraId="173B92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 будет строить новое предприятие;</w:t>
      </w:r>
    </w:p>
    <w:p w14:paraId="636F668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несмотря на убыток, решит строить предприятие;</w:t>
      </w:r>
    </w:p>
    <w:p w14:paraId="43BD2D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будет строить новое предприятие.</w:t>
      </w:r>
    </w:p>
    <w:p w14:paraId="4B93B6E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2E5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Инвестиции – это:</w:t>
      </w:r>
    </w:p>
    <w:p w14:paraId="25EB37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денежные средства на расчетном счете организации;</w:t>
      </w:r>
    </w:p>
    <w:p w14:paraId="4BC18B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вложения капитала в объекты предпринимательской деятельности с целью получения прибыли или социального эффекта;</w:t>
      </w:r>
    </w:p>
    <w:p w14:paraId="5B0720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элементы основных средств, с помощью которых осуществляется процесс производства;</w:t>
      </w:r>
    </w:p>
    <w:p w14:paraId="3EC10720" w14:textId="5EAB9EB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на приобретение элементов оборотных средств.</w:t>
      </w:r>
    </w:p>
    <w:p w14:paraId="0E3B21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Определите срок окупаемости инвестиционного проекта, если инвестиции составили 200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 ожидаемая среднегодовая прибыль – 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0D8BB04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4 года;</w:t>
      </w:r>
    </w:p>
    <w:p w14:paraId="42F562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5 лет;</w:t>
      </w:r>
    </w:p>
    <w:p w14:paraId="5AD9BE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4,5 года</w:t>
      </w:r>
    </w:p>
    <w:p w14:paraId="6E61DC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2 года</w:t>
      </w:r>
    </w:p>
    <w:p w14:paraId="3B55FD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B55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Конкурентоспособность продукции – это:</w:t>
      </w:r>
    </w:p>
    <w:p w14:paraId="1B453AF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соотношение в продукте параметров качества и цены;</w:t>
      </w:r>
    </w:p>
    <w:p w14:paraId="49F48A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способность продукта быть привлекательнее для покупателя в плане упаковки, оформления, дизайна;</w:t>
      </w:r>
    </w:p>
    <w:p w14:paraId="457E7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комплексная характеристика товара, определяющая его предпочтение потребителем на рынке в сравнении с аналогичными товарами;</w:t>
      </w:r>
    </w:p>
    <w:p w14:paraId="20117DF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свойств продукта технического, технологического характера, набор его характеристик.</w:t>
      </w:r>
    </w:p>
    <w:p w14:paraId="5A1A1D9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DC77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Конкурентоспособность продукции зависит от:</w:t>
      </w:r>
    </w:p>
    <w:p w14:paraId="5B097D5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цены потребления;</w:t>
      </w:r>
    </w:p>
    <w:p w14:paraId="16194D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полезных свойств продукции;</w:t>
      </w:r>
    </w:p>
    <w:p w14:paraId="63C07B0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места и условий продажи;</w:t>
      </w:r>
    </w:p>
    <w:p w14:paraId="6A3D8C5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полезных свойств и цены потребления.</w:t>
      </w:r>
    </w:p>
    <w:p w14:paraId="563DF80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26088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Принципы системы менеджмента качества:</w:t>
      </w:r>
    </w:p>
    <w:p w14:paraId="6C5F52D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всеобщность, ориентация на производство и его технико-технологические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возможности;</w:t>
      </w:r>
    </w:p>
    <w:p w14:paraId="1FF99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оперативность, непрерывность, ориентация на производство и его технико-технологические возможности;</w:t>
      </w:r>
    </w:p>
    <w:p w14:paraId="445FA4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ориентация на потребителя, всеобщность участия в системе качества; эффективность использования ресурсов, непрерывность, системность</w:t>
      </w:r>
    </w:p>
    <w:p w14:paraId="24341B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A78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 Качество – это:</w:t>
      </w:r>
    </w:p>
    <w:p w14:paraId="589C5CE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технико-технологическая характеристика продукта;</w:t>
      </w:r>
    </w:p>
    <w:p w14:paraId="01A4EB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совокупность свойств продукта, предназначенных удовлетворить потребности покупателя;</w:t>
      </w:r>
    </w:p>
    <w:p w14:paraId="2EF8CD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маркировка сортности продукта.</w:t>
      </w:r>
    </w:p>
    <w:p w14:paraId="19E446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D1F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Определите виды цен по признаку стадий товародвижения:</w:t>
      </w:r>
    </w:p>
    <w:p w14:paraId="266966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свободная, регулируемая;</w:t>
      </w:r>
    </w:p>
    <w:p w14:paraId="347DF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импортная, экспортная;</w:t>
      </w:r>
    </w:p>
    <w:p w14:paraId="60C97D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отпускная цена предприятия-производителя, отпускная цена оптовых торговых организаций, розничная цена</w:t>
      </w:r>
    </w:p>
    <w:p w14:paraId="2CF106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3E9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Факторы, влияющие на процесс ценообразования:</w:t>
      </w:r>
    </w:p>
    <w:p w14:paraId="20AEA1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спрос, предложение, налоговое законодательство, государственное регулирование; затраты на производство и реализацию продукции;</w:t>
      </w:r>
    </w:p>
    <w:p w14:paraId="6668B93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объемы выпуска продукции, количество используемых элементов основных средств;</w:t>
      </w:r>
    </w:p>
    <w:p w14:paraId="5A3AB352" w14:textId="78F4959D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конкуренция, финансовое состояние организации, ее платежеспособность.</w:t>
      </w:r>
    </w:p>
    <w:p w14:paraId="18FE37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17.Отпускная цена предприятия-производителя состоит из:</w:t>
      </w:r>
    </w:p>
    <w:p w14:paraId="6BB2FD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себестоимости продукции, НДС, торговой надбавки;</w:t>
      </w:r>
    </w:p>
    <w:p w14:paraId="4CAB18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себестоимости продукции; налогов, включаемых в выручку от реализации товаров, продукции, работ, услуг;</w:t>
      </w:r>
    </w:p>
    <w:p w14:paraId="5AE84C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себестоимости продукции; прибыли; налогов, включаемых в выручку от реализации товаров, продукции, работ, услуг.</w:t>
      </w:r>
    </w:p>
    <w:p w14:paraId="1CD68B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A6BE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18. Косвенные налоги – это:</w:t>
      </w:r>
    </w:p>
    <w:p w14:paraId="30DE7D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налоги, относимые на себестоимость продукции;</w:t>
      </w:r>
    </w:p>
    <w:p w14:paraId="628999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налоги, которые устанавливаются в виде надбавки к цене или тарифу;</w:t>
      </w:r>
    </w:p>
    <w:p w14:paraId="53DBD3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налоги с юридических лиц, которые уплачиваются из прибыли</w:t>
      </w:r>
    </w:p>
    <w:p w14:paraId="33559D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17D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Годовая ставка налога на недвижимость юридических лиц определена в размере:</w:t>
      </w:r>
    </w:p>
    <w:p w14:paraId="4694245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1% с учетом повышающего коэффициента;</w:t>
      </w:r>
    </w:p>
    <w:p w14:paraId="3C443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0,1%</w:t>
      </w:r>
    </w:p>
    <w:p w14:paraId="1FFC7A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0,25%.</w:t>
      </w:r>
    </w:p>
    <w:p w14:paraId="33F9BD2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EDB016D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Какие инвестиционные проекты являются наименее рискованными?</w:t>
      </w:r>
    </w:p>
    <w:p w14:paraId="02D26E2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проекты, в разработке которых принимают участие опытные эксперты;</w:t>
      </w:r>
    </w:p>
    <w:p w14:paraId="5DD92A9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проекты, выполняемые по государственному заказу;</w:t>
      </w:r>
    </w:p>
    <w:p w14:paraId="6F4464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проекты, связанные с созданием новых производств и технологий;</w:t>
      </w:r>
    </w:p>
    <w:p w14:paraId="2DE2FE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проекты, финансируемые за счет кредитных ресурсов.</w:t>
      </w:r>
    </w:p>
    <w:p w14:paraId="78589D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C7E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Причинами возникновения убытков являются:</w:t>
      </w:r>
    </w:p>
    <w:p w14:paraId="60B91912" w14:textId="77777777" w:rsidR="006C5119" w:rsidRPr="006C5119" w:rsidRDefault="006C5119" w:rsidP="006C511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1.) превышение затрат по основной деятельности, относимых на себестоимость реализации  над выручкой от реализации продукции (работ, услуг);</w:t>
      </w:r>
    </w:p>
    <w:p w14:paraId="3803B3F6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2.)  снижение производительности труда в организации;</w:t>
      </w:r>
    </w:p>
    <w:p w14:paraId="011BB7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3.)  сокращение дебиторской задолженности.</w:t>
      </w:r>
    </w:p>
    <w:p w14:paraId="1F6873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33DCC9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Показатели финансового состояния отражают:</w:t>
      </w:r>
    </w:p>
    <w:p w14:paraId="31A9C4E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величину прибыли, рентабельности организации;</w:t>
      </w:r>
    </w:p>
    <w:p w14:paraId="58F3A4C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состояние капитала организации, способность субъекта хозяйствования финансировать свою деятельность на определенный момент времени;</w:t>
      </w:r>
    </w:p>
    <w:p w14:paraId="16043F3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степень ликвидности элементов капитала организации.</w:t>
      </w:r>
    </w:p>
    <w:p w14:paraId="3BFAF5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A74B5E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Банкротство – это: </w:t>
      </w:r>
    </w:p>
    <w:p w14:paraId="1E03220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неплатежеспособность, имеющая или приобретающая устойчивый характер, признанная хозяйственным судом;</w:t>
      </w:r>
    </w:p>
    <w:p w14:paraId="793D27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изменение производственной, организационной, социальной, финансовой и иной сфер деятельности в результате снижения эффективности использования факторов производства;</w:t>
      </w:r>
    </w:p>
    <w:p w14:paraId="3A32AB6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переход права собственности, изменение договорных и иных обязательств, реорганизация, реструктуризация.</w:t>
      </w:r>
    </w:p>
    <w:p w14:paraId="44E79B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43EB6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Банкротство включает последовательное проведение процедур:</w:t>
      </w:r>
    </w:p>
    <w:p w14:paraId="3CAB0A6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защитного период, конкурсного производства, мирового соглашения;</w:t>
      </w:r>
    </w:p>
    <w:p w14:paraId="08BB54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санации, конкурсного производства, мирового соглашения;</w:t>
      </w:r>
    </w:p>
    <w:p w14:paraId="159B3F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защитного периода, конкурсного производства (санации, ликвидации). </w:t>
      </w:r>
    </w:p>
    <w:p w14:paraId="11FEF9ED" w14:textId="27206B23" w:rsidR="006C5119" w:rsidRPr="00EC67EB" w:rsidRDefault="006C5119" w:rsidP="006C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D07BA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Практическое задание</w:t>
      </w:r>
    </w:p>
    <w:p w14:paraId="5524E41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034F8DE5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E033281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статистическим данным об объемах производства ВВП (представленных в таблице 1), определить структуру национальной экономики РБ и оценить ее динамику.</w:t>
      </w:r>
    </w:p>
    <w:p w14:paraId="7BB54E10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0AC6D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778"/>
        <w:gridCol w:w="1648"/>
      </w:tblGrid>
      <w:tr w:rsidR="006C5119" w:rsidRPr="006C5119" w14:paraId="4B77274E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D2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74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46B21A1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BF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ВВП в текущих ценах, млрд. р. в том числе по отраслям: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EC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22 467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58C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27172</w:t>
            </w:r>
          </w:p>
        </w:tc>
      </w:tr>
      <w:tr w:rsidR="006C5119" w:rsidRPr="006C5119" w14:paraId="56912B4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F27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промышленность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95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F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6659</w:t>
            </w:r>
          </w:p>
        </w:tc>
      </w:tr>
      <w:tr w:rsidR="006C5119" w:rsidRPr="006C5119" w14:paraId="3F3E9397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3F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сельское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22A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5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4247</w:t>
            </w:r>
          </w:p>
        </w:tc>
      </w:tr>
      <w:tr w:rsidR="006C5119" w:rsidRPr="006C5119" w14:paraId="0B91C92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DDA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лесное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025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58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144,7</w:t>
            </w:r>
          </w:p>
        </w:tc>
      </w:tr>
      <w:tr w:rsidR="006C5119" w:rsidRPr="006C5119" w14:paraId="39CA2529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C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строительство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81D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2A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2552</w:t>
            </w:r>
          </w:p>
        </w:tc>
      </w:tr>
      <w:tr w:rsidR="006C5119" w:rsidRPr="006C5119" w14:paraId="04B7E106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C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16E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0C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</w:t>
            </w:r>
          </w:p>
        </w:tc>
      </w:tr>
      <w:tr w:rsidR="006C5119" w:rsidRPr="006C5119" w14:paraId="374420B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8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торговля и общественное питание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DA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7A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2540</w:t>
            </w:r>
          </w:p>
        </w:tc>
      </w:tr>
      <w:tr w:rsidR="006C5119" w:rsidRPr="006C5119" w14:paraId="6C6B46ED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A1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прочие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5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B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A8CE9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AEAD4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5DEF88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представленных данных таблицы 2 о распределении занятого населения по формам собственности и отраслям экономики дать оценку структуры экономики РБ и ее динамики.</w:t>
      </w:r>
    </w:p>
    <w:p w14:paraId="496331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D3F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1458"/>
        <w:gridCol w:w="1398"/>
      </w:tblGrid>
      <w:tr w:rsidR="006C5119" w:rsidRPr="006C5119" w14:paraId="1C25F4FD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58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72D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15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65FAEFA8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55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численности занятого населения по формам собственности, %: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2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9F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FF21162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F0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частная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AB2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36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46,6</w:t>
            </w:r>
          </w:p>
        </w:tc>
      </w:tr>
      <w:tr w:rsidR="006C5119" w:rsidRPr="006C5119" w14:paraId="4A6528C9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9A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собственность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4E9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2D0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52,1</w:t>
            </w:r>
          </w:p>
        </w:tc>
      </w:tr>
      <w:tr w:rsidR="006C5119" w:rsidRPr="006C5119" w14:paraId="176E6233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7CE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иностранная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60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E4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</w:tbl>
    <w:p w14:paraId="00BA03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683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Задание 3</w:t>
      </w:r>
    </w:p>
    <w:p w14:paraId="0F9A17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3 проанализировать и  оценить основные показатели работы легкой промышленности РБ.</w:t>
      </w:r>
    </w:p>
    <w:p w14:paraId="257418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9"/>
        <w:gridCol w:w="1200"/>
        <w:gridCol w:w="1213"/>
        <w:gridCol w:w="1213"/>
      </w:tblGrid>
      <w:tr w:rsidR="006C5119" w:rsidRPr="006C5119" w14:paraId="11A0C82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0D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0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AD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A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0370B79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A6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предприятий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662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0A4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380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</w:tr>
      <w:tr w:rsidR="006C5119" w:rsidRPr="006C5119" w14:paraId="6AE1F27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CFF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продукции в фактических ценах,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D78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83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BD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3400</w:t>
            </w:r>
          </w:p>
        </w:tc>
      </w:tr>
      <w:tr w:rsidR="006C5119" w:rsidRPr="006C5119" w14:paraId="3DC3F27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AF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промышленно-производственного персонала, тыс. чел.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B2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29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EF2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</w:tr>
      <w:tr w:rsidR="006C5119" w:rsidRPr="006C5119" w14:paraId="19FD5AD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EC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реализации товаров, продукции, работ, услуг,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63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80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25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</w:tr>
      <w:tr w:rsidR="006C5119" w:rsidRPr="006C5119" w14:paraId="1F5AAEC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775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Рентабельность реализованной продукции, работ, услуг, 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6F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4E2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4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6,5</w:t>
            </w:r>
          </w:p>
        </w:tc>
      </w:tr>
    </w:tbl>
    <w:p w14:paraId="74F081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B3704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03E8129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1EE64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31760CF0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Ассортимент и объем производства продукции трех предприятий представлен в таблице 4.</w:t>
      </w:r>
    </w:p>
    <w:p w14:paraId="18DB1B7F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2319"/>
        <w:gridCol w:w="2320"/>
        <w:gridCol w:w="2320"/>
      </w:tblGrid>
      <w:tr w:rsidR="006C5119" w:rsidRPr="006C5119" w14:paraId="7AA64549" w14:textId="77777777" w:rsidTr="00D24CFB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957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Ассортимент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47F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млн. р.</w:t>
            </w:r>
          </w:p>
        </w:tc>
      </w:tr>
      <w:tr w:rsidR="006C5119" w:rsidRPr="006C5119" w14:paraId="3CB14157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061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A07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59A9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61D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3</w:t>
            </w:r>
          </w:p>
        </w:tc>
      </w:tr>
      <w:tr w:rsidR="006C5119" w:rsidRPr="006C5119" w14:paraId="6F18BFE5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695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0EE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2A3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0F1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4580</w:t>
            </w:r>
          </w:p>
        </w:tc>
      </w:tr>
      <w:tr w:rsidR="006C5119" w:rsidRPr="006C5119" w14:paraId="3F35525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7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27E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80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7CC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5DE8BB2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77D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7C8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25A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8DCA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55A21B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уровень специализации и диверсификации производства.</w:t>
      </w:r>
    </w:p>
    <w:p w14:paraId="470CD14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48BC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C33DB23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к</w:t>
      </w: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онцентрации производства по отраслям промышленности РБ в  2004  году представлен в таблице 5. Дать оценку изменения уровня концентрации производства.</w:t>
      </w:r>
    </w:p>
    <w:p w14:paraId="6C6AB93C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555125D0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1260"/>
        <w:gridCol w:w="1080"/>
        <w:gridCol w:w="1260"/>
        <w:gridCol w:w="1260"/>
      </w:tblGrid>
      <w:tr w:rsidR="006C5119" w:rsidRPr="006C5119" w14:paraId="47DC30F6" w14:textId="77777777" w:rsidTr="00D24CFB">
        <w:trPr>
          <w:trHeight w:hRule="exact" w:val="8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246F8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Отрасли</w:t>
            </w:r>
          </w:p>
          <w:p w14:paraId="01D6AA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80C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Удельный вес объема промышленной продукции, выпускаемой крупными предприятиями, %</w:t>
            </w:r>
          </w:p>
        </w:tc>
      </w:tr>
      <w:tr w:rsidR="006C5119" w:rsidRPr="006C5119" w14:paraId="269212F0" w14:textId="77777777" w:rsidTr="00D24CFB">
        <w:trPr>
          <w:trHeight w:hRule="exact" w:val="895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1AD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C5A3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536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9B6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4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ED4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0D8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8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</w:tr>
      <w:tr w:rsidR="006C5119" w:rsidRPr="006C5119" w14:paraId="333B3756" w14:textId="77777777" w:rsidTr="00D24CFB">
        <w:trPr>
          <w:trHeight w:hRule="exact" w:val="36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4B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Электроэнергетика</w:t>
            </w:r>
          </w:p>
          <w:p w14:paraId="4674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271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74,5</w:t>
            </w:r>
          </w:p>
          <w:p w14:paraId="72B150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73A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84,3</w:t>
            </w:r>
          </w:p>
          <w:p w14:paraId="369E020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5BA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99,99</w:t>
            </w:r>
          </w:p>
          <w:p w14:paraId="7C89B7D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86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4DA7A39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B440AAB" w14:textId="77777777" w:rsidTr="00D24CFB">
        <w:trPr>
          <w:trHeight w:hRule="exact" w:val="36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BE8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Топливная</w:t>
            </w:r>
          </w:p>
          <w:p w14:paraId="408804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28F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98,3</w:t>
            </w:r>
          </w:p>
          <w:p w14:paraId="6FD1447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DC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98,6</w:t>
            </w:r>
          </w:p>
          <w:p w14:paraId="75954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CD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98,9</w:t>
            </w:r>
          </w:p>
          <w:p w14:paraId="63B21F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705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99,1</w:t>
            </w:r>
          </w:p>
          <w:p w14:paraId="316282E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9B1B68D" w14:textId="77777777" w:rsidTr="00D24CFB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118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  <w:p w14:paraId="565FF0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A0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90,3</w:t>
            </w:r>
          </w:p>
          <w:p w14:paraId="231D4B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962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92,7</w:t>
            </w:r>
          </w:p>
          <w:p w14:paraId="044A7B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5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96,0</w:t>
            </w:r>
          </w:p>
          <w:p w14:paraId="73D8C1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E4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98,1</w:t>
            </w:r>
          </w:p>
          <w:p w14:paraId="5B81B2B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EFC8C53" w14:textId="77777777" w:rsidTr="00D24CFB">
        <w:trPr>
          <w:trHeight w:hRule="exact" w:val="36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0F2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  <w:p w14:paraId="2A13DD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70D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90,7</w:t>
            </w:r>
          </w:p>
          <w:p w14:paraId="1F21DE2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80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96,4</w:t>
            </w:r>
          </w:p>
          <w:p w14:paraId="449169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669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5477C1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5D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1360432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B40707" w14:textId="77777777" w:rsidTr="00D24CFB">
        <w:trPr>
          <w:trHeight w:hRule="exact" w:val="3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3A9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и нефтехимическая</w:t>
            </w:r>
          </w:p>
          <w:p w14:paraId="42F4CF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6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59,4</w:t>
            </w:r>
          </w:p>
          <w:p w14:paraId="23DD651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C7F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67,8</w:t>
            </w:r>
          </w:p>
          <w:p w14:paraId="664537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0E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  <w:p w14:paraId="34CFCF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974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85,9</w:t>
            </w:r>
          </w:p>
          <w:p w14:paraId="3F6C74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F63A81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5A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 и металлообработка</w:t>
            </w:r>
          </w:p>
          <w:p w14:paraId="595856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1C9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31,4</w:t>
            </w:r>
          </w:p>
          <w:p w14:paraId="38E333D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58A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36,9</w:t>
            </w:r>
          </w:p>
          <w:p w14:paraId="3BDC22A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CB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42,8</w:t>
            </w:r>
          </w:p>
          <w:p w14:paraId="6963DF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CD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46,9</w:t>
            </w:r>
          </w:p>
          <w:p w14:paraId="23E26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E08A3AB" w14:textId="77777777" w:rsidTr="00D24CFB">
        <w:trPr>
          <w:trHeight w:hRule="exact" w:val="6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38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Лесная, деревообрабатывающая и цел</w:t>
            </w: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люлозно-бумажная</w:t>
            </w:r>
          </w:p>
          <w:p w14:paraId="3992F9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545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17,4</w:t>
            </w:r>
          </w:p>
          <w:p w14:paraId="3AEB58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2BB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20,9</w:t>
            </w:r>
          </w:p>
          <w:p w14:paraId="01A009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48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25,7</w:t>
            </w:r>
          </w:p>
          <w:p w14:paraId="27FEED9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27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30,1</w:t>
            </w:r>
          </w:p>
          <w:p w14:paraId="1A11201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746C10F4" w14:textId="77777777" w:rsidTr="00D24CFB">
        <w:trPr>
          <w:trHeight w:hRule="exact" w:val="35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890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Строительных материалов</w:t>
            </w:r>
          </w:p>
          <w:p w14:paraId="3A4483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A4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36,6</w:t>
            </w:r>
          </w:p>
          <w:p w14:paraId="7BB6E4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59E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41,2</w:t>
            </w:r>
          </w:p>
          <w:p w14:paraId="022103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67B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49,1</w:t>
            </w:r>
          </w:p>
          <w:p w14:paraId="56A14D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6B7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54,0</w:t>
            </w:r>
          </w:p>
          <w:p w14:paraId="3A80A5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76B080C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562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Стекольная и фарфорово-фаянсовая</w:t>
            </w:r>
          </w:p>
          <w:p w14:paraId="769C02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82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69,6</w:t>
            </w:r>
          </w:p>
          <w:p w14:paraId="4860F2C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43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77,4</w:t>
            </w:r>
          </w:p>
          <w:p w14:paraId="376E977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CE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89,0</w:t>
            </w:r>
          </w:p>
          <w:p w14:paraId="3B6F496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92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94,3</w:t>
            </w:r>
          </w:p>
          <w:p w14:paraId="687A13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40E64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CEE07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D8662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8FF9F37" w14:textId="77777777" w:rsidTr="00D24CFB">
        <w:trPr>
          <w:trHeight w:hRule="exact" w:val="33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0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Легкая</w:t>
            </w:r>
          </w:p>
          <w:p w14:paraId="4C66676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27E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25,3</w:t>
            </w:r>
          </w:p>
          <w:p w14:paraId="27F8721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0B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29,1</w:t>
            </w:r>
          </w:p>
          <w:p w14:paraId="445EB9C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20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36,0</w:t>
            </w:r>
          </w:p>
          <w:p w14:paraId="56419E3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3D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41,7</w:t>
            </w:r>
          </w:p>
          <w:p w14:paraId="16BCEDE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E4D425D" w14:textId="77777777" w:rsidTr="00D24CFB">
        <w:trPr>
          <w:trHeight w:hRule="exact"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FB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Пищевая</w:t>
            </w:r>
          </w:p>
          <w:p w14:paraId="6230441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168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8,7</w:t>
            </w:r>
          </w:p>
          <w:p w14:paraId="54B9E9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E18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</w:t>
            </w:r>
          </w:p>
          <w:p w14:paraId="29D4A90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9A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15,5</w:t>
            </w:r>
          </w:p>
          <w:p w14:paraId="48697D2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2E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19,1</w:t>
            </w:r>
          </w:p>
          <w:p w14:paraId="395C8B0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4F7A89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C0AF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1ADEF2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изготовления изделия на специализированном предприятии составляет 8 тыс. р., на неспециализированном – 11 тыс. р. Средние затраты на транспортировку единицы продукции до потребителя – 1 тыс. р. Объем потребления изделий 100 тыс. ед.</w:t>
      </w:r>
    </w:p>
    <w:p w14:paraId="761BF4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годовую сумму экономии от специализации изготовления изделий.</w:t>
      </w:r>
    </w:p>
    <w:p w14:paraId="2980B0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1370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68D9EAD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0B1394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представленных в таблице 6, определить структуру основных производственных средств промышленного предприятия, оценить их активную часть, сделать выводы.</w:t>
      </w:r>
    </w:p>
    <w:p w14:paraId="09245F7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E30E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0"/>
        <w:gridCol w:w="1984"/>
        <w:gridCol w:w="2031"/>
      </w:tblGrid>
      <w:tr w:rsidR="006C5119" w:rsidRPr="006C5119" w14:paraId="3C3A0E0F" w14:textId="77777777" w:rsidTr="00D24CFB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6A0F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основных производственных средств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E40" w14:textId="77777777" w:rsidR="006C5119" w:rsidRPr="006C5119" w:rsidRDefault="006C5119" w:rsidP="006C5119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стоимость, млн. р.</w:t>
            </w:r>
          </w:p>
        </w:tc>
      </w:tr>
      <w:tr w:rsidR="006C5119" w:rsidRPr="006C5119" w14:paraId="235C96CB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230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90C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79E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конец года</w:t>
            </w:r>
          </w:p>
        </w:tc>
      </w:tr>
      <w:tr w:rsidR="006C5119" w:rsidRPr="006C5119" w14:paraId="4FC29AFD" w14:textId="77777777" w:rsidTr="00D24CFB">
        <w:trPr>
          <w:trHeight w:val="65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B79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основных производственных средств</w:t>
            </w:r>
          </w:p>
          <w:p w14:paraId="6CBD37D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AD24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1D2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BFB8C2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C7B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396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688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2650</w:t>
            </w:r>
          </w:p>
        </w:tc>
      </w:tr>
      <w:tr w:rsidR="006C5119" w:rsidRPr="006C5119" w14:paraId="3453F997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ACCA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91B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9BC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6C5119" w:rsidRPr="006C5119" w14:paraId="4E070490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E1D6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89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A3D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6C5119" w:rsidRPr="006C5119" w14:paraId="774CAE1A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F9C0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Измерительные и регулирующие приборы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3B1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3420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6C5119" w:rsidRPr="006C5119" w14:paraId="7B01372D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0CA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9AE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F5F3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</w:tr>
      <w:tr w:rsidR="006C5119" w:rsidRPr="006C5119" w14:paraId="4113336E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B99F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07C3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BF8C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14:paraId="18A8C7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9DBA7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2 </w:t>
      </w:r>
    </w:p>
    <w:p w14:paraId="2F9C4E8A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среднегодовую стоимость основных производственных средств, если известно, что их стоимость на начало года составляла 120 млрд. р.  В течение года было введено в эксплуатацию основных средств на сумму 15 млрд. р. в апреле месяце и на сумму 10 млрд. в августе. Выбытие основных средств на сумму 6 млрд. р. произошло в мае и на сумму 8 млрд. р. – в ноябре.</w:t>
      </w:r>
    </w:p>
    <w:p w14:paraId="1A7DD8CE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8F3140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Задание 3 </w:t>
      </w:r>
    </w:p>
    <w:p w14:paraId="50551F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приобретает станок по цене 1690 тыс. р., доставка его составляет 168 тыс. р., монтаж в цеху – 193 тыс. р. Срок полезного использования – 6 лет. Определить остаточную стоимость машины через 4 года, если амортизация начисляется: а) линейным методом; б) методом уменьшаемого остатка (коэффициент ускорения равен 2); в) методом списания по сумме чисел лет</w:t>
      </w:r>
    </w:p>
    <w:p w14:paraId="6CB67B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A986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4 </w:t>
      </w:r>
    </w:p>
    <w:p w14:paraId="679348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показатели эффективности использования основных средств (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фондоотдача,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основе имеющихся данных таблицы 7, оценить их изменение, сделать выводы.</w:t>
      </w:r>
    </w:p>
    <w:p w14:paraId="1842FA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67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1"/>
        <w:gridCol w:w="1697"/>
        <w:gridCol w:w="1747"/>
      </w:tblGrid>
      <w:tr w:rsidR="006C5119" w:rsidRPr="006C5119" w14:paraId="48D928C2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266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21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395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171F42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6614" w14:textId="23A8C85F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</w:t>
            </w:r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тоимость основных средств, </w:t>
            </w:r>
            <w:proofErr w:type="spellStart"/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млн.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F1A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16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2450</w:t>
            </w:r>
          </w:p>
        </w:tc>
      </w:tr>
      <w:tr w:rsidR="006C5119" w:rsidRPr="006C5119" w14:paraId="627D5F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3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 работающих, чел.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77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96C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</w:tr>
      <w:tr w:rsidR="006C5119" w:rsidRPr="006C5119" w14:paraId="7759BBC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B5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выработка на одного работающего,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75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D3E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16,2</w:t>
            </w:r>
          </w:p>
        </w:tc>
      </w:tr>
      <w:tr w:rsidR="006C5119" w:rsidRPr="006C5119" w14:paraId="76D68C8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94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отчетного периода,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83B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696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</w:tbl>
    <w:p w14:paraId="1FD9F7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F50250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D666D02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5 </w:t>
      </w:r>
    </w:p>
    <w:p w14:paraId="3D70DD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приведенных в таблице 8, рассчитайте коэффициенты ввода, выбытия и износа основных производственных средств</w:t>
      </w:r>
    </w:p>
    <w:p w14:paraId="2DEFBB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8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160"/>
      </w:tblGrid>
      <w:tr w:rsidR="006C5119" w:rsidRPr="006C5119" w14:paraId="54648EAD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76F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9289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млрд. р.</w:t>
            </w:r>
          </w:p>
        </w:tc>
      </w:tr>
      <w:tr w:rsidR="006C5119" w:rsidRPr="006C5119" w14:paraId="67923E6E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54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основных производственных средств на начало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AB10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6C5119" w:rsidRPr="006C5119" w14:paraId="0371D5C0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F5F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Введено в действие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4C02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3D3A8457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E5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 основных производственных средств за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41BB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6C5119" w:rsidRPr="006C5119" w14:paraId="2619FFF3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DC8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94C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</w:tbl>
    <w:p w14:paraId="4E7CCE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F45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6</w:t>
      </w:r>
    </w:p>
    <w:p w14:paraId="55F7E7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 объект амортизируемой стоимостью 640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Прогнозируемый в течение срока эксплуатации объекта объем продукции 240 тыс. изделий. Определить сумму амортизационных отчислений, величину износа и остаточной стоимости по годам, используя производительный способ начисления амортизации. В первом году произведено 50 тыс. изд., во втором – 70 тыс. изд., в третьем 80 тыс. изд. и в четвертом – 40 тыс. изд.</w:t>
      </w:r>
    </w:p>
    <w:p w14:paraId="226CBC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96F68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4</w:t>
      </w:r>
    </w:p>
    <w:p w14:paraId="7A7C7D5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7B8329" w14:textId="1D1BA28E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0A63A6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отчетном периоде организация реализовала продукции на 22400 млн. р., средний остаток оборотных средств составил 1200 млн. р. В планируемом периоде оборачиваемость оборотных средств ускорится на 1,4 оборота в год. Рассчитать увеличение объема реализованной продукции в планируемом периоде за счет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ускорения оборачиваемости оборотных средств.</w:t>
      </w:r>
    </w:p>
    <w:p w14:paraId="2BE9A2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56A4AD" w14:textId="4F65A26E" w:rsidR="006C5119" w:rsidRPr="00D94A90" w:rsidRDefault="006C5119" w:rsidP="00D94A90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EA1C96D" w14:textId="4837E459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недостающие показатели использования оборотных средств, приведенные в таблице 9. Объемы реализованной продук</w:t>
      </w:r>
      <w:r w:rsidR="00D9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по плану и по отчету равны.</w:t>
      </w:r>
    </w:p>
    <w:p w14:paraId="1FB967F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624"/>
        <w:gridCol w:w="1040"/>
        <w:gridCol w:w="1103"/>
        <w:gridCol w:w="1485"/>
        <w:gridCol w:w="1392"/>
        <w:gridCol w:w="1715"/>
      </w:tblGrid>
      <w:tr w:rsidR="006C5119" w:rsidRPr="006C5119" w14:paraId="3572406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25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остаток оборотных средств, млн. 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D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реализованной продукции, млн. 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B72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108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периода,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4C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оборота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67B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Планируемая длительность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D4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Планируемое сокращение длительности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5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высвобождение оборотных средств, млн. р.</w:t>
            </w:r>
          </w:p>
        </w:tc>
      </w:tr>
      <w:tr w:rsidR="006C5119" w:rsidRPr="006C5119" w14:paraId="6C1FA55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B0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7D9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1D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7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BE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8F0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2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64340A8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1A3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8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E0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D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D67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3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C867A67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D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A3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29D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C3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6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2D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E127B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55B9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3.</w:t>
      </w:r>
    </w:p>
    <w:p w14:paraId="0C6862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потребность организации в оборотных средствах, коэффициент оборачиваемости оборотных средств и длительность их оборота на основе данных таблицы 10.</w:t>
      </w:r>
    </w:p>
    <w:p w14:paraId="1B8D8D9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D7B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10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  <w:gridCol w:w="1661"/>
      </w:tblGrid>
      <w:tr w:rsidR="006C5119" w:rsidRPr="006C5119" w14:paraId="7DC0766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66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A76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 </w:t>
            </w:r>
          </w:p>
        </w:tc>
      </w:tr>
      <w:tr w:rsidR="006C5119" w:rsidRPr="006C5119" w14:paraId="0CF5A0F8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90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 и реализации за год, шт.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8AD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6C5119" w:rsidRPr="006C5119" w14:paraId="0EBE265B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006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D6C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6C5119" w:rsidRPr="006C5119" w14:paraId="09A3DB9E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2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 себестоимость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8E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6C5119" w:rsidRPr="006C5119" w14:paraId="79D589B5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F1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вес основных материалов и полуфабрикатов в себестоимости,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3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75FA21A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EE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основных материалов и полуфабрикатов,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EB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6C5119" w:rsidRPr="006C5119" w14:paraId="6ECF76F4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FA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готовой продукции,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634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331FA8EC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8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производственного цикла,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CC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14:paraId="60A033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7283A" w14:textId="233FFE1B" w:rsidR="006C5119" w:rsidRPr="00293A53" w:rsidRDefault="00293A53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5</w:t>
      </w:r>
    </w:p>
    <w:p w14:paraId="183EF04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195421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часовую, дневную и годовую выработку рабочих при следующих данных: </w:t>
      </w:r>
    </w:p>
    <w:p w14:paraId="161451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объем выпуска продукции в отчетном году составляет 1500 млн. р.;</w:t>
      </w:r>
    </w:p>
    <w:p w14:paraId="2480E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рабочих – 50 чел.;</w:t>
      </w:r>
    </w:p>
    <w:p w14:paraId="7FC9D17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продолжительность смены 8 часов;</w:t>
      </w:r>
    </w:p>
    <w:p w14:paraId="7C74D3E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число рабочих дней за год - 250 дней.</w:t>
      </w:r>
    </w:p>
    <w:p w14:paraId="28F369A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288F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8076A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выпуска продукции в цеху в отчетном  периоде составил 6050 млн. р. Среднесписочное число работающих в цеху 50 человек. Размер выпуска продукции в плановом периоде увеличится на 15% при сокращении численности работающих на3%.</w:t>
      </w:r>
    </w:p>
    <w:p w14:paraId="3B6EE6C5" w14:textId="6904082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рост производительности труда в цеху в плановом периоде.</w:t>
      </w:r>
    </w:p>
    <w:p w14:paraId="2897E0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659896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 времени на одно изделие составляет 14 минут. Продолжительность рабочей смены – 8 часов. Среднее количество рабочих часов в месяц на одного рабочего – 168 часов. </w:t>
      </w:r>
    </w:p>
    <w:p w14:paraId="29C63DE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часовую, сменную и месячную норму выработки и процент выполнения нормы времени, если фактические затраты на одно изделие составляют 12 минут.</w:t>
      </w:r>
    </w:p>
    <w:p w14:paraId="35417C9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C54A2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численность работников цеха, если известно, что производительность труда одного работающего в прошлом периоде по производственной продукции составила 57 млн. р. на одного человека. В отчетном году планируется изготовить продукции на сумму 6050 млн. р. при росте производительности труда по сравнению с прошлым на 4,1%.</w:t>
      </w:r>
    </w:p>
    <w:p w14:paraId="45EF36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79D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2A6043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11 определить показатели движения рабочей силы организации (коэффициент по приему и выбытию, коэффициент текучести). Проанализировать динамику движения  и сделать выводы.</w:t>
      </w:r>
    </w:p>
    <w:p w14:paraId="4A1804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CD0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7"/>
        <w:gridCol w:w="1850"/>
        <w:gridCol w:w="1608"/>
      </w:tblGrid>
      <w:tr w:rsidR="006C5119" w:rsidRPr="006C5119" w14:paraId="2B757271" w14:textId="77777777" w:rsidTr="00D24CFB">
        <w:trPr>
          <w:trHeight w:val="534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F9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E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3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359F9FB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292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начало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775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10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</w:tr>
      <w:tr w:rsidR="006C5119" w:rsidRPr="006C5119" w14:paraId="2B76E61B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38D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88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AC6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47230F2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741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Выбыло, в том числе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B83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38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</w:tr>
      <w:tr w:rsidR="006C5119" w:rsidRPr="006C5119" w14:paraId="1906C8EF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6F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собственному желанию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E9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049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B9ECA0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5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нарушение трудовой дисциплины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7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E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7CAA844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EEF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другим причинам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EC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2F97F38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1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конец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EC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5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47432FA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72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715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E5C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</w:tr>
    </w:tbl>
    <w:p w14:paraId="7788BE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FDB5A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6</w:t>
      </w:r>
    </w:p>
    <w:p w14:paraId="472FD802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7EB1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47E70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заработок рабочего при сдельно-премиальной системе оплаты труда, если известно, что план по выпуску продукции участком выполнен на 103%, по качеству – на 101%.</w:t>
      </w:r>
    </w:p>
    <w:p w14:paraId="41BC3B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премиальному положению: </w:t>
      </w:r>
    </w:p>
    <w:p w14:paraId="6D3FC0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по выпуску премия выплачивается в размере 10% и за каждый процент его перевыполнения – 1,5% заработка;</w:t>
      </w:r>
    </w:p>
    <w:p w14:paraId="41D9FE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плана по качеству – 20% и за каждый процент перевыполнения – 5,5 %.</w:t>
      </w:r>
    </w:p>
    <w:p w14:paraId="630AEE2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рабочего составляет 496250 р.</w:t>
      </w:r>
    </w:p>
    <w:p w14:paraId="355F7C2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2AB5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2074F3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заработную плату рабочего 4 разряда (часовая тарифная ставка 2157 р.), если число рабочих дней в месяце – 21 день, продолжительность смены  8,2 часа. </w:t>
      </w:r>
    </w:p>
    <w:p w14:paraId="41B467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условии выполнения плана цехом рабочему выплачивается премия в размере 20%; за каждый процент перевыполнения  плана – 0,3% премии. Цех выполнил план на 115%.</w:t>
      </w:r>
    </w:p>
    <w:p w14:paraId="40ED89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8F6C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FB07D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заработную плату дежурного электрика при повременно-премиальной системе.</w:t>
      </w:r>
    </w:p>
    <w:p w14:paraId="30DAA43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месяц отработано 160 часов. Часовая тарифная ставка 2157 р., премия при устранении неисправностей электрооборудования не более чем за 2 часа – 40%. В течение месяца претензий к дежурному электрику не было.</w:t>
      </w:r>
    </w:p>
    <w:p w14:paraId="4EDAAC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0E7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75A75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сдельную расценку за единицу продукции при следующих условиях:</w:t>
      </w:r>
    </w:p>
    <w:p w14:paraId="545869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часовая тарифная ставка 1-го разряда в организации – 718 р., </w:t>
      </w:r>
    </w:p>
    <w:p w14:paraId="5EC62B9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тарифный коэффициент 4-го разряда – 1,57;</w:t>
      </w:r>
    </w:p>
    <w:p w14:paraId="7382614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норма выработки в час – 28 изделий</w:t>
      </w:r>
    </w:p>
    <w:p w14:paraId="6BDB71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22E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54E9A9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5C9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бригады составил 3500 тыс. р. На основе данных таблицы 12 распределите сдельный заработок бригады пропорционально тарифной части с использованием КТУ</w:t>
      </w:r>
    </w:p>
    <w:p w14:paraId="301700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16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52"/>
        <w:gridCol w:w="2367"/>
        <w:gridCol w:w="2286"/>
      </w:tblGrid>
      <w:tr w:rsidR="006C5119" w:rsidRPr="006C5119" w14:paraId="0605A8D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F58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040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Тарифный разряд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2F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Отработано времени, ч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23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КТУ</w:t>
            </w:r>
          </w:p>
        </w:tc>
      </w:tr>
      <w:tr w:rsidR="006C5119" w:rsidRPr="006C5119" w14:paraId="4625D6A8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C04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И.И.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656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76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CA9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1,4</w:t>
            </w:r>
          </w:p>
        </w:tc>
      </w:tr>
      <w:tr w:rsidR="006C5119" w:rsidRPr="006C5119" w14:paraId="0DC3B50D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BA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 С.С.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01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296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F13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</w:t>
            </w:r>
          </w:p>
        </w:tc>
      </w:tr>
      <w:tr w:rsidR="006C5119" w:rsidRPr="006C5119" w14:paraId="5FEA6ECF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7BC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 Е.Е.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5D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FA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3F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</w:tr>
      <w:tr w:rsidR="006C5119" w:rsidRPr="006C5119" w14:paraId="23988730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D2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Андреев А.А.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237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8D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</w:p>
        </w:tc>
      </w:tr>
      <w:tr w:rsidR="006C5119" w:rsidRPr="006C5119" w14:paraId="7B5AE28C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0E5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П.П.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C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D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ED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</w:tr>
    </w:tbl>
    <w:p w14:paraId="68B204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6954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7</w:t>
      </w:r>
    </w:p>
    <w:p w14:paraId="33E750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C03888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сырья и материалов для изготовления 200 изделий составляет 2580 млн. р., основная заработная плата 856 млн. р., дополнительная заработная плата – 10% от основной заработной платы. Величина общепроизводственных расходов -  60%, общехозяйственных расходов – 50% от основной заработной платы.</w:t>
      </w:r>
    </w:p>
    <w:p w14:paraId="3E98B2F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производственную себестоимость  1 изделия.</w:t>
      </w:r>
    </w:p>
    <w:p w14:paraId="0315F8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E3B4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6A2E9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сумму затрат на производство по экономическим элементам на год на основе данных таблицы 13.</w:t>
      </w:r>
    </w:p>
    <w:p w14:paraId="72E704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AEA9A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4"/>
        <w:gridCol w:w="1811"/>
      </w:tblGrid>
      <w:tr w:rsidR="006C5119" w:rsidRPr="006C5119" w14:paraId="6BFAEF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F6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AC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Величина </w:t>
            </w:r>
          </w:p>
        </w:tc>
      </w:tr>
      <w:tr w:rsidR="006C5119" w:rsidRPr="006C5119" w14:paraId="33F6FD54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86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материалы,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FC1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</w:tr>
      <w:tr w:rsidR="006C5119" w:rsidRPr="006C5119" w14:paraId="6262644B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19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Расходы на топливо,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FB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</w:tr>
      <w:tr w:rsidR="006C5119" w:rsidRPr="006C5119" w14:paraId="68E54208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88A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электроэнергию,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699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482CC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22F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4E4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</w:tr>
      <w:tr w:rsidR="006C5119" w:rsidRPr="006C5119" w14:paraId="5027FF8E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B1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Отчисления органам государственного страхования,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D3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6C5119" w:rsidRPr="006C5119" w14:paraId="69F89453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B2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54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5670</w:t>
            </w:r>
          </w:p>
        </w:tc>
      </w:tr>
      <w:tr w:rsidR="006C5119" w:rsidRPr="006C5119" w14:paraId="70B80A91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27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амортизационных отчислений,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F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3F4DACBA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44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03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</w:tbl>
    <w:p w14:paraId="21E821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7F1F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201B7F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процент снижения себестоимости продукции за счет роста производительности труда, если после модернизации оборудования производительность 1000 веретен возросла с 1200 до </w:t>
      </w:r>
      <w:smartTag w:uri="urn:schemas-microsoft-com:office:smarttags" w:element="metricconverter">
        <w:smartTagPr>
          <w:attr w:name="ProductID" w:val="1250 км/ч"/>
        </w:smartTagPr>
        <w:r w:rsidRPr="006C511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1250 км/ч</w:t>
        </w:r>
      </w:smartTag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Среднемесячная заработная плата рабочих увеличилась с 625 тыс. р. до 700 тыс. р. Удельный вес заработной платы в себестоимости продукции составляет 10%.</w:t>
      </w:r>
    </w:p>
    <w:p w14:paraId="59E6177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0540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2456C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Себестоимость годового выпуска продукции отчетного периода составила 580 млн. р., стоимость продукции в оптовых ценах – 610 млн. р. В предыдущем периоде себестоимость составляла 560 млн. р., стоимость продукции в оптовых ценах – 600 млн. р. Определить затраты на рубль товарной продукции, динамику изменения и дать им оценку.</w:t>
      </w:r>
    </w:p>
    <w:p w14:paraId="4C6665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5FA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8</w:t>
      </w:r>
    </w:p>
    <w:p w14:paraId="707E9E3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920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B9EFA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величину прибыли, рентабельность продукции и продаж, определить процент выполнения плана на основе данных таблицы 14.</w:t>
      </w:r>
    </w:p>
    <w:p w14:paraId="7D0EE6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C07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5"/>
        <w:gridCol w:w="1663"/>
        <w:gridCol w:w="1567"/>
      </w:tblGrid>
      <w:tr w:rsidR="006C5119" w:rsidRPr="006C5119" w14:paraId="71D4085A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71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5CB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A0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</w:p>
        </w:tc>
      </w:tr>
      <w:tr w:rsidR="006C5119" w:rsidRPr="006C5119" w14:paraId="3FD96346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552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F8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96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2416</w:t>
            </w:r>
          </w:p>
        </w:tc>
      </w:tr>
      <w:tr w:rsidR="006C5119" w:rsidRPr="006C5119" w14:paraId="7E5F977B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471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Налоги, включаемые в выручку от реализации товаров, продукции, работ, услуг, млн. р.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B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3C8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C5119" w:rsidRPr="006C5119" w14:paraId="3CED7557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349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 (за минусом НДС, акцизов и иных обязательных платежей),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F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8E0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71E5EC90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596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реализованных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E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2385</w:t>
            </w:r>
          </w:p>
          <w:p w14:paraId="76BDC68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13E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2396</w:t>
            </w:r>
          </w:p>
        </w:tc>
      </w:tr>
      <w:tr w:rsidR="006C5119" w:rsidRPr="006C5119" w14:paraId="1DD26E84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4F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(убыток) от реализации,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CB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F01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2CE679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D3AC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38EE85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в организации 174 млн. р. При реализации излишнего оборудования получена прибыль в размере 54 млн. р. Сумма доходов по внереализационным операциям составила 313 млн. р., сумма расходов от внереализационных операций  «минус» 513 млн. р.</w:t>
      </w:r>
    </w:p>
    <w:p w14:paraId="4C7388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прибыль (убыток) организации по итогам года.</w:t>
      </w:r>
    </w:p>
    <w:p w14:paraId="0755DE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11C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36BFB6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Постоянные издержки за год – 86 млн. р. Цена реализации единицы продукции – 24 тыс. р. Переменные издержки на единицу продукции – 15 тыс. р. Текущий объем реализации – 7800 шт. изделий. Приемлемый диапазон производства составляет 4000 – 11000 штук изделий. Определить, при каком уровне производства организация работает безубыточно. Определить объем реализации для получения прибыли в размере 25 млн. р. Построить график безубыточности.</w:t>
      </w:r>
    </w:p>
    <w:p w14:paraId="73D15E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999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B335A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организации по итогам года получена в размере 5150 млн. р. Прибыль, облагаемая по ставкам налога на доходы, составляет 508 млн. р. Остаточная стоимость основных средств составляет 230046 млн. р. Ставка налога на недвижимость (годовая) – 1%.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Льготируемая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прибыль  составила 1500 млн. р. Ставка налога на прибыль – 24%. Определить сумму налога на прибыль.</w:t>
      </w:r>
    </w:p>
    <w:p w14:paraId="2C17C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678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788F31B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в отчетном году составила 1723 млн. р. Величина налога на доходы – 89 млн. р.,  налога на недвижимость – 150 млн. р., налога на прибыль – 45 млн. р.</w:t>
      </w:r>
    </w:p>
    <w:p w14:paraId="28727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Отчисления в резервный фонд от чистой прибыли определены в размере 5%, в фонд накопления – 55%, в фонд потребления - 40%.</w:t>
      </w:r>
    </w:p>
    <w:p w14:paraId="4B8342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сумму чистой прибыли организации и величину отчислений в указанные фонды.</w:t>
      </w:r>
    </w:p>
    <w:p w14:paraId="0594F6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D650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9</w:t>
      </w:r>
    </w:p>
    <w:p w14:paraId="02D952F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50F2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A6E1CA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среднегодовую производственную мощность и коэффициент ее использования по плану и фактически, если в организации - двухсменный режим работы при 8-часовом рабочем дне. В анализируемом году 250 рабочих дней. В тече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 года  производственный процесс был приостановлен в мае на 12 дней в связи с осуществлением капитального ремонта. Затраты времени на текущий ремонт и наладку оборудования - 3 %. Данные, характеризующие наличие и использование оборудования по прядильной фабрике, приведены в таблице 15.</w:t>
      </w:r>
    </w:p>
    <w:p w14:paraId="7D4DCE6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F3B41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15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0"/>
        <w:gridCol w:w="1800"/>
      </w:tblGrid>
      <w:tr w:rsidR="006C5119" w:rsidRPr="006C5119" w14:paraId="4CC1CFD3" w14:textId="77777777" w:rsidTr="00D24CFB">
        <w:trPr>
          <w:trHeight w:hRule="exact" w:val="66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5171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8231E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6C5119" w:rsidRPr="006C5119" w14:paraId="6F1D059D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4EA83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т фактически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97582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3800 </w:t>
            </w:r>
          </w:p>
        </w:tc>
      </w:tr>
      <w:tr w:rsidR="006C5119" w:rsidRPr="006C5119" w14:paraId="2231C0C6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6D3C2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т  по плану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8FE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3700</w:t>
            </w:r>
          </w:p>
        </w:tc>
      </w:tr>
      <w:tr w:rsidR="006C5119" w:rsidRPr="006C5119" w14:paraId="330D6F90" w14:textId="77777777" w:rsidTr="00D24CFB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D20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установленных машин,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E682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</w:tr>
      <w:tr w:rsidR="006C5119" w:rsidRPr="006C5119" w14:paraId="7C631C99" w14:textId="77777777" w:rsidTr="00D24CFB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7DBC4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введенных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CEF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C5119" w:rsidRPr="006C5119" w14:paraId="3A2E4D10" w14:textId="77777777" w:rsidTr="00D24CFB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D1C3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выводимых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3F01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6C08A205" w14:textId="77777777" w:rsidTr="00D24CFB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4F40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Часовая производительность одной машины, кг/ч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684F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223C77EE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04D19E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8B3F78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Определить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выпуска продукции в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еме 50 000 шт., если 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планируемый коэффициент использования произ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водственной мощности - 0,9. Исходные данные приведены  в таблице 16.</w:t>
      </w:r>
    </w:p>
    <w:p w14:paraId="2B2C997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746F6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A2D13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16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00"/>
        <w:gridCol w:w="1980"/>
        <w:gridCol w:w="2520"/>
        <w:gridCol w:w="1620"/>
      </w:tblGrid>
      <w:tr w:rsidR="006C5119" w:rsidRPr="006C5119" w14:paraId="3DED0533" w14:textId="77777777" w:rsidTr="00D24CFB">
        <w:trPr>
          <w:trHeight w:hRule="exact" w:val="408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006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60530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5D43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ная мощность</w:t>
            </w:r>
          </w:p>
          <w:p w14:paraId="1F07982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65EAC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</w:tr>
      <w:tr w:rsidR="006C5119" w:rsidRPr="006C5119" w14:paraId="173DC2CB" w14:textId="77777777" w:rsidTr="00D94A90">
        <w:trPr>
          <w:trHeight w:hRule="exact" w:val="936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D49BF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30FF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оборудования, ед.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F90A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годовая производитель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ность  оборудования,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502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ввода/ вывода</w:t>
            </w:r>
          </w:p>
        </w:tc>
      </w:tr>
      <w:tr w:rsidR="006C5119" w:rsidRPr="006C5119" w14:paraId="236C0C3A" w14:textId="77777777" w:rsidTr="00D94A90">
        <w:trPr>
          <w:trHeight w:hRule="exact" w:val="349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69494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5EB96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B4A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62553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6C4346A" w14:textId="77777777" w:rsidTr="00D94A90">
        <w:trPr>
          <w:trHeight w:hRule="exact" w:val="733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1DE078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Вводимая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3915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24F84C3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0EBB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  <w:p w14:paraId="26AFB07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1259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</w:t>
            </w:r>
          </w:p>
          <w:p w14:paraId="03F485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августа</w:t>
            </w:r>
          </w:p>
        </w:tc>
      </w:tr>
      <w:tr w:rsidR="006C5119" w:rsidRPr="006C5119" w14:paraId="0B986C9E" w14:textId="77777777" w:rsidTr="00D94A90">
        <w:trPr>
          <w:trHeight w:hRule="exact" w:val="35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1B9EA0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Выбывающая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12A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FAA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7CB0D3" w14:textId="77777777" w:rsidR="006C5119" w:rsidRPr="006C5119" w:rsidRDefault="006C5119" w:rsidP="006C5119">
            <w:pPr>
              <w:widowControl w:val="0"/>
              <w:shd w:val="clear" w:color="auto" w:fill="FFFFFF"/>
              <w:tabs>
                <w:tab w:val="left" w:leader="underscore" w:pos="1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марта</w:t>
            </w:r>
          </w:p>
        </w:tc>
      </w:tr>
    </w:tbl>
    <w:p w14:paraId="718B945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12C65D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5F08F136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Рассчитать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товарной, валовой, реализованной и чис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той продукции организации на основании следующих данных: </w:t>
      </w:r>
    </w:p>
    <w:p w14:paraId="751A94D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выпущено основной продукции на сумму 2243 млн. р.; </w:t>
      </w:r>
    </w:p>
    <w:p w14:paraId="17CD9983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работы промышленного характера, выполненные на сторону - 98 млн. р.; </w:t>
      </w:r>
    </w:p>
    <w:p w14:paraId="4586E51F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полуфабрикатов собственно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изготовления -  102 млн. р., из них 80% потреблено в собст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венном производстве; </w:t>
      </w:r>
    </w:p>
    <w:p w14:paraId="6310A862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незавершенного производства уве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личился на 5 млн. р.;-</w:t>
      </w:r>
    </w:p>
    <w:p w14:paraId="11189471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материальные затраты составляют 40 % товарной продукции.</w:t>
      </w:r>
    </w:p>
    <w:p w14:paraId="770368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8CEB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емкость рынка каждой фирмы в базисном и пла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нируемом годах в стоимостном выражении и в доли рынка. </w:t>
      </w:r>
    </w:p>
    <w:p w14:paraId="0D57E2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зисном году тремя фирмами, работающими на рынке, произве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дено и реализовано продукции на сумму 45 800 тыс. дол. Фирма Б реализовала продукции на сумму 21 600 тыс. дол. Фирма А облада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ла 25% рынка. </w:t>
      </w:r>
    </w:p>
    <w:p w14:paraId="7FAC09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будущем году ожидается рост емкости рынка на 10%. Фирма В планирует завоевать дополнительно 5% рын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ка. Ожидается, что фирма А не утратит свои позиции на рынке.</w:t>
      </w:r>
    </w:p>
    <w:p w14:paraId="05F874C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10</w:t>
      </w:r>
    </w:p>
    <w:p w14:paraId="27A462B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6CB6D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2DAF293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средней норме прибыли на инвестиции, если известно, что по первому проекту среднегодовая прибыль составляет 3060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инвестиции 20000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ед.; по второму соответственно  - 2110 и 15236; по третьему – 1500 и 7000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Сделать выводы.</w:t>
      </w:r>
    </w:p>
    <w:p w14:paraId="33CC74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3A1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BB009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срок окупаемости проектов на основе данных задания 1. Сделать выводы.</w:t>
      </w:r>
    </w:p>
    <w:p w14:paraId="3B591A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98A7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451C8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чистой текущей стоимости, если известно, что необходимая норма прибыли равна 12%, инвестиции составляют 18000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ед., ежегодные чистые поступления – 5700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в течение 5 лет. Сделать вывод.</w:t>
      </w:r>
    </w:p>
    <w:p w14:paraId="0097FF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22551F7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норму прибыли на капитал, если капитальные вложения на приобретение основных средств по проекту – 40000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 Доход в расчете на год равен 10000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4CC64A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03FC9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11</w:t>
      </w:r>
    </w:p>
    <w:p w14:paraId="4C0BED6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EFA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6DF942E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и целесообразность варианта повышения качества продукции при условии, что годовой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 производства равен 20 000 изделий, цена изделия  5000 р., себестоимость единицы продукции - 4000 р., цена изделия по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вышенного качества - 5200 р., затраты на повышение качества составляют 300 тыс. р., нормативная рентабельность продук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- 20 %.</w:t>
      </w:r>
    </w:p>
    <w:p w14:paraId="0E88203D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74989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B2B9B1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Рассчитать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экономический эффект от производст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изделий повышенного качества при условии, что годовой объем продаж - 2000 шт., себестоимость изделия - 50 тыс. р., себестоимость изделия повышенного качества - 52 тыс. р., удельные капитальные вложения - 1,2 тыс. р., нормативная рентабельность продукции – 10%.</w:t>
      </w:r>
    </w:p>
    <w:p w14:paraId="52EA44D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5F7A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69DCA976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обобщающие показатели качества продукции и их динамику в организации на основании данных  таблицы 17.</w:t>
      </w:r>
    </w:p>
    <w:p w14:paraId="515E0888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17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0"/>
        <w:gridCol w:w="1260"/>
        <w:gridCol w:w="1260"/>
        <w:gridCol w:w="1260"/>
      </w:tblGrid>
      <w:tr w:rsidR="006C5119" w:rsidRPr="006C5119" w14:paraId="698B08EC" w14:textId="77777777" w:rsidTr="00D94A90">
        <w:trPr>
          <w:trHeight w:hRule="exact" w:val="283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2A8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  <w:p w14:paraId="2CBDCD0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6EDBB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0878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6C5119" w:rsidRPr="006C5119" w14:paraId="21EC6C8E" w14:textId="77777777" w:rsidTr="00D24CFB">
        <w:trPr>
          <w:trHeight w:hRule="exact" w:val="369"/>
        </w:trPr>
        <w:tc>
          <w:tcPr>
            <w:tcW w:w="57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23442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B786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6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B2296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</w:tr>
      <w:tr w:rsidR="006C5119" w:rsidRPr="006C5119" w14:paraId="490A1E85" w14:textId="77777777" w:rsidTr="00D94A90">
        <w:trPr>
          <w:trHeight w:hRule="exact" w:val="64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0D46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Реализованная продукция, млн. р.</w:t>
            </w:r>
          </w:p>
          <w:p w14:paraId="464DB8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сертифицированная,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A190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2365</w:t>
            </w:r>
          </w:p>
          <w:p w14:paraId="0727681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D07A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2545</w:t>
            </w:r>
          </w:p>
          <w:p w14:paraId="11FEBCD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9EC8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2854</w:t>
            </w:r>
          </w:p>
          <w:p w14:paraId="0A71C1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7CFF89E0" w14:textId="77777777" w:rsidTr="00D24CFB">
        <w:trPr>
          <w:trHeight w:hRule="exact" w:val="35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41BB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Продукция, поставленная на экспорт,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10E8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78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A37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1956</w:t>
            </w:r>
          </w:p>
        </w:tc>
      </w:tr>
      <w:tr w:rsidR="006C5119" w:rsidRPr="006C5119" w14:paraId="7702034C" w14:textId="77777777" w:rsidTr="00D24CFB">
        <w:trPr>
          <w:trHeight w:hRule="exact" w:val="36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5963E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признанных рекламаций, 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5AE6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494B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49A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035ADAB2" w14:textId="77777777" w:rsidTr="00D94A90">
        <w:trPr>
          <w:trHeight w:hRule="exact" w:val="47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4578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Стоимость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зарекламированной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продукции,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D729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62F2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04206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14:paraId="4F848D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3AC8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B0DB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12</w:t>
      </w:r>
    </w:p>
    <w:p w14:paraId="53B96A2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299F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6EA01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розничную цену женских туфель, если полная себестоимость пары обуви составляет 47 тыс. р., плановая норма рентабельности – 30%. Оптовая и розничная надбавки по 15% каждая. </w:t>
      </w:r>
    </w:p>
    <w:p w14:paraId="6A59847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 и отчисления рассчитать по ставкам в соответствии с законодательством РБ. Представить поэлементный состав цены и рассчитать ее структуру.</w:t>
      </w:r>
    </w:p>
    <w:p w14:paraId="073CBE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7731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7A723BB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Определить розничную цену единицы продукции, если известны следующие данные о ее производстве  (см. таблица 18). Планируемая рентабельность изделия – 10%. Налоги и отчисления рассчитать по ставкам в соответствии с законодательством РБ. Торговые надбавки (оптовую и розничную) принять в размере 15%.</w:t>
      </w:r>
    </w:p>
    <w:p w14:paraId="22128B3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18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2160"/>
      </w:tblGrid>
      <w:tr w:rsidR="006C5119" w:rsidRPr="006C5119" w14:paraId="179E9E3E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4F8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Статьи калькуляции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692C" w14:textId="77777777" w:rsidR="006C5119" w:rsidRPr="006C5119" w:rsidRDefault="006C5119" w:rsidP="006C51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Сумма, тыс. руб.</w:t>
            </w:r>
          </w:p>
        </w:tc>
      </w:tr>
      <w:tr w:rsidR="006C5119" w:rsidRPr="006C5119" w14:paraId="2C8709CC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186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1.Сырье и основные материалы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2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2752</w:t>
            </w:r>
          </w:p>
        </w:tc>
      </w:tr>
      <w:tr w:rsidR="006C5119" w:rsidRPr="006C5119" w14:paraId="6D808224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9F7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Возвратные отходы (вычитаются)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6A15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</w:t>
            </w:r>
          </w:p>
        </w:tc>
      </w:tr>
      <w:tr w:rsidR="006C5119" w:rsidRPr="006C5119" w14:paraId="526F34B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919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Транспортно-заготовительные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853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  <w:tr w:rsidR="006C5119" w:rsidRPr="006C5119" w14:paraId="09B8FD1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5C1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Вспомогательные материалы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3BD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1836</w:t>
            </w:r>
          </w:p>
        </w:tc>
      </w:tr>
      <w:tr w:rsidR="006C5119" w:rsidRPr="006C5119" w14:paraId="5664F07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6D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5.Топливо и энергия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AF1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6C5119" w:rsidRPr="006C5119" w14:paraId="5F0181A3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2ED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Расходы на оплату труда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D7A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576BC21F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E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Отчисления на социальные нужды (35%)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EC22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6552AA6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FD25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Общепроизводственные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65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</w:tr>
      <w:tr w:rsidR="006C5119" w:rsidRPr="006C5119" w14:paraId="589030EA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5422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Общехозяйственные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70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62,6</w:t>
            </w:r>
          </w:p>
        </w:tc>
      </w:tr>
      <w:tr w:rsidR="006C5119" w:rsidRPr="006C5119" w14:paraId="686683A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546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Производственная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D3A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5C67F1F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9867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11.Коммерческие расходы 0,5% от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себестоимости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6F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9FB375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AA2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8F34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4CB442C1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1C93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3A42354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Полная себестоимость единицы продукции составляет 47 тыс. р., прибыль – 13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Установлена ставка акцизного налога 35%. Определить сумму акцизного налога.</w:t>
      </w:r>
    </w:p>
    <w:p w14:paraId="1902B1E6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F7483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13</w:t>
      </w:r>
    </w:p>
    <w:p w14:paraId="29D582A8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02424A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4B61A3B" w14:textId="77777777" w:rsidR="006C5119" w:rsidRP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размер прибыли от реализации продукции (работ, услуг) на плановый год, если известно, что ожидаемый объем выручки от  реализации продукции составит 1160530 тыс. р., себестоимость реализованной продукции – 643520 тыс. руб. Размер налогов и отчислений с оборота от реализации определить в соответствии с действующим налоговым законодательством.</w:t>
      </w:r>
    </w:p>
    <w:p w14:paraId="2918FAF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E608BA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18DB63A9" w14:textId="393A3CD6" w:rsid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анализа установлено, что рациональная величина сырья и материалов, обеспечивающая непрерывность производственного процесса, составила 18% от объема реализации продукции в отпускных ценах. В планируемом году объем реализации предусмотрен в сумме 5600 млн. р. За счет изменения сроков доставки сырья планируется сокращение запасов на 6%. Определить потребность в оборотных средствах для формирования производственных запасов в планируемом году.</w:t>
      </w:r>
    </w:p>
    <w:p w14:paraId="7D23C6E1" w14:textId="60919C46" w:rsidR="00E55441" w:rsidRDefault="00E55441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CE5008" w14:textId="77777777" w:rsidR="00293A53" w:rsidRDefault="00293A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6CFC6A83" w14:textId="2A8F1615" w:rsidR="00293A53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к заданиям промежуточной аттестации</w:t>
      </w:r>
    </w:p>
    <w:p w14:paraId="3E6CBEAB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14:paraId="3CC006EB" w14:textId="00095810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1); 3. – 4); 4. – 4). 5. – 2); 6. – 2); 7. – 4); 8. – 3); 9. – 2).10. – 1); 11. – 3); 12. – 1); 13. – 3); 14. – 1); 15. – 4).16. – 4); 17. – 3); 18. – 1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19. – 3); 20. – 3); 21. – 2)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22. – 4); 23. – 3); 24. – 3); 25. – 1);</w:t>
      </w:r>
    </w:p>
    <w:p w14:paraId="2DD6359F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14:paraId="13CC1A45" w14:textId="146E57BF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– 2).2. – 2); 3. – 2); 4. – 1); 5. – 2); 6. – 3).7. – 2); 8. – 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2); 9. – 1); 10. – 2); 11. – 4)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14:paraId="18188DB4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14:paraId="0100F48E" w14:textId="479FC8F9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3); 3. – 2); 4. – 2); 5. – 3); 6. – 1).7. – 2); 8. – 4); 9. – 2); 10. – 2).11. – 3); 12. – 4); 13. – 3); 14. – 2).15. – 3); 16. – 1); 17. – 3); 18. – 2); 19.- 1).20. – 2); 21. – 1); 22. – 2); 23. – 1); 24.- 1).</w:t>
      </w:r>
    </w:p>
    <w:p w14:paraId="53CFF516" w14:textId="77777777" w:rsidR="00D94A90" w:rsidRDefault="00D94A90" w:rsidP="00D94A9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AB72AC" w14:textId="1C3CF678" w:rsidR="00727013" w:rsidRPr="00D94A90" w:rsidRDefault="00727013" w:rsidP="00293A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</w:t>
      </w:r>
      <w:r w:rsidR="00D94A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енки образовательных достижений</w:t>
      </w:r>
    </w:p>
    <w:p w14:paraId="4E5B14E3" w14:textId="77777777" w:rsidR="00727013" w:rsidRPr="00727013" w:rsidRDefault="00727013" w:rsidP="00293A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14:paraId="173D3198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Обучающийся  обосновывает свои суждения, применяет знания на практике.</w:t>
      </w:r>
    </w:p>
    <w:p w14:paraId="21A441A1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14:paraId="357673D0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14:paraId="1C45C07E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14:paraId="30352E40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7DC1F" w14:textId="2D882133" w:rsidR="00727013" w:rsidRPr="00727013" w:rsidRDefault="00727013" w:rsidP="00293A5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5635"/>
      </w:tblGrid>
      <w:tr w:rsidR="00727013" w:rsidRPr="00727013" w14:paraId="49815415" w14:textId="77777777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4463C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755BE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14:paraId="6643AD7E" w14:textId="77777777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7F6D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CBC2B40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7FF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14:paraId="2692B8CE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B9DA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BC70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14:paraId="11EDBADB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F71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43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727013" w:rsidRPr="00727013" w14:paraId="18FED4B0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2857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812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14:paraId="6A5609FA" w14:textId="77777777" w:rsidR="00727013" w:rsidRPr="00727013" w:rsidRDefault="00727013" w:rsidP="0029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 w15:restartNumberingAfterBreak="0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 w15:restartNumberingAfterBreak="0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 w15:restartNumberingAfterBreak="0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 w15:restartNumberingAfterBreak="0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 w15:restartNumberingAfterBreak="0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889"/>
    <w:rsid w:val="00126357"/>
    <w:rsid w:val="00165242"/>
    <w:rsid w:val="001D572C"/>
    <w:rsid w:val="001E2DC8"/>
    <w:rsid w:val="00222058"/>
    <w:rsid w:val="00236EA0"/>
    <w:rsid w:val="00291C67"/>
    <w:rsid w:val="00293A53"/>
    <w:rsid w:val="00334A44"/>
    <w:rsid w:val="003362E1"/>
    <w:rsid w:val="003B30A3"/>
    <w:rsid w:val="00513127"/>
    <w:rsid w:val="00537C5C"/>
    <w:rsid w:val="00580781"/>
    <w:rsid w:val="0061144E"/>
    <w:rsid w:val="00612EA1"/>
    <w:rsid w:val="006630CB"/>
    <w:rsid w:val="0067270D"/>
    <w:rsid w:val="006B1A24"/>
    <w:rsid w:val="006C5119"/>
    <w:rsid w:val="006E2B14"/>
    <w:rsid w:val="00725163"/>
    <w:rsid w:val="00727013"/>
    <w:rsid w:val="008A7855"/>
    <w:rsid w:val="008F67DA"/>
    <w:rsid w:val="00951E7D"/>
    <w:rsid w:val="009527EA"/>
    <w:rsid w:val="009D1E15"/>
    <w:rsid w:val="00A0731F"/>
    <w:rsid w:val="00A107E6"/>
    <w:rsid w:val="00A6387C"/>
    <w:rsid w:val="00AD69EF"/>
    <w:rsid w:val="00B05B8F"/>
    <w:rsid w:val="00B24EA7"/>
    <w:rsid w:val="00B54319"/>
    <w:rsid w:val="00B551EB"/>
    <w:rsid w:val="00BA2255"/>
    <w:rsid w:val="00C91829"/>
    <w:rsid w:val="00CC09E9"/>
    <w:rsid w:val="00D24CFB"/>
    <w:rsid w:val="00D83A81"/>
    <w:rsid w:val="00D94A90"/>
    <w:rsid w:val="00E55441"/>
    <w:rsid w:val="00E873D1"/>
    <w:rsid w:val="00EB487F"/>
    <w:rsid w:val="00EC67EB"/>
    <w:rsid w:val="00EC7D36"/>
    <w:rsid w:val="00F0353A"/>
    <w:rsid w:val="00F210A7"/>
    <w:rsid w:val="00F46B02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EBBA83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character" w:customStyle="1" w:styleId="c1">
    <w:name w:val="c1"/>
    <w:rsid w:val="00A0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44</Pages>
  <Words>12194</Words>
  <Characters>69508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31</cp:revision>
  <dcterms:created xsi:type="dcterms:W3CDTF">2021-10-11T15:50:00Z</dcterms:created>
  <dcterms:modified xsi:type="dcterms:W3CDTF">2022-10-14T10:24:00Z</dcterms:modified>
</cp:coreProperties>
</file>